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26A" w:rsidRDefault="00AE32FD" w:rsidP="00C12732">
      <w:pPr>
        <w:jc w:val="center"/>
      </w:pPr>
      <w:r>
        <w:t>Tanana Valley State Forest</w:t>
      </w:r>
    </w:p>
    <w:p w:rsidR="00AE32FD" w:rsidRDefault="00AE32FD" w:rsidP="00C12732">
      <w:pPr>
        <w:jc w:val="center"/>
      </w:pPr>
      <w:r>
        <w:t>Citizens Advisory Committee Meeting</w:t>
      </w:r>
    </w:p>
    <w:p w:rsidR="00AE32FD" w:rsidRDefault="00AE32FD" w:rsidP="00C12732">
      <w:pPr>
        <w:jc w:val="center"/>
      </w:pPr>
      <w:r>
        <w:t>May 17, 2012</w:t>
      </w:r>
    </w:p>
    <w:p w:rsidR="00C12732" w:rsidRDefault="00C12732" w:rsidP="00C12732">
      <w:pPr>
        <w:jc w:val="center"/>
      </w:pPr>
      <w:r>
        <w:t>Fairbanks DNR Large Conference Room</w:t>
      </w:r>
    </w:p>
    <w:p w:rsidR="00AE32FD" w:rsidRDefault="00AE32FD" w:rsidP="00C12732">
      <w:pPr>
        <w:jc w:val="center"/>
      </w:pPr>
      <w:r>
        <w:t>6:00 – 9:00</w:t>
      </w:r>
      <w:r w:rsidR="00C12732">
        <w:t xml:space="preserve"> pm</w:t>
      </w:r>
    </w:p>
    <w:p w:rsidR="00C12732" w:rsidRDefault="00C12732" w:rsidP="00C12732">
      <w:pPr>
        <w:jc w:val="center"/>
      </w:pPr>
    </w:p>
    <w:p w:rsidR="00C12732" w:rsidRDefault="00C12732" w:rsidP="00C12732">
      <w:pPr>
        <w:jc w:val="center"/>
      </w:pPr>
    </w:p>
    <w:p w:rsidR="003E1407" w:rsidRDefault="00C12732" w:rsidP="003E1407">
      <w:r>
        <w:t>Welcome and Introductions: Mark Eliot, Regional Forester</w:t>
      </w:r>
      <w:r w:rsidR="003E1407">
        <w:t>.  Mark noted the inclusion of the Preliminary Best Interest Decision for a Long Term Timber Sale for Biomass Utilization in Tok, Alaska.   He said the Preliminary Best Interest Decision is significant.  Each sale in support of this finding will be up for review and comment and a best interest finding and determination.</w:t>
      </w:r>
    </w:p>
    <w:p w:rsidR="00C12732" w:rsidRDefault="00C12732"/>
    <w:p w:rsidR="00C12732" w:rsidRPr="00ED4E40" w:rsidRDefault="00C12732">
      <w:pPr>
        <w:rPr>
          <w:u w:val="single"/>
        </w:rPr>
      </w:pPr>
      <w:r w:rsidRPr="00ED4E40">
        <w:rPr>
          <w:u w:val="single"/>
        </w:rPr>
        <w:t>CAC Members Present/Representation</w:t>
      </w:r>
    </w:p>
    <w:p w:rsidR="00FA5B96" w:rsidRDefault="00FA5B96">
      <w:r>
        <w:t>Mark Eliot, DNR Regional Forester</w:t>
      </w:r>
    </w:p>
    <w:p w:rsidR="00C12732" w:rsidRDefault="00B003A2">
      <w:r>
        <w:t>Brad Cox</w:t>
      </w:r>
      <w:r w:rsidR="007A3424">
        <w:t xml:space="preserve">, </w:t>
      </w:r>
      <w:r w:rsidR="007346AC">
        <w:t>Value-Added Processing</w:t>
      </w:r>
    </w:p>
    <w:p w:rsidR="00B003A2" w:rsidRDefault="00B003A2">
      <w:r>
        <w:t xml:space="preserve">Paul </w:t>
      </w:r>
      <w:proofErr w:type="spellStart"/>
      <w:r>
        <w:t>Karzmarcyk</w:t>
      </w:r>
      <w:proofErr w:type="spellEnd"/>
      <w:r>
        <w:t>, Fish and Wildlife Interests</w:t>
      </w:r>
    </w:p>
    <w:p w:rsidR="00B003A2" w:rsidRDefault="00B003A2">
      <w:r>
        <w:t>Tom Malone, Forest Science Chair</w:t>
      </w:r>
    </w:p>
    <w:p w:rsidR="007A3424" w:rsidRDefault="007A3424">
      <w:r>
        <w:t xml:space="preserve">Kathy Morgan, Alaska Native Community </w:t>
      </w:r>
    </w:p>
    <w:p w:rsidR="00B003A2" w:rsidRDefault="00B003A2">
      <w:r>
        <w:t>Dan Rees, Private Forest Users</w:t>
      </w:r>
    </w:p>
    <w:p w:rsidR="00B003A2" w:rsidRDefault="00B003A2">
      <w:r>
        <w:t>Jim Sackett</w:t>
      </w:r>
      <w:r w:rsidR="007A3424">
        <w:t xml:space="preserve">, </w:t>
      </w:r>
      <w:r w:rsidR="007346AC">
        <w:t>Regional Representative – Lower Tanana Valley</w:t>
      </w:r>
    </w:p>
    <w:p w:rsidR="00B003A2" w:rsidRDefault="00B003A2">
      <w:r>
        <w:t>Chris Stark, Environmental Interests</w:t>
      </w:r>
    </w:p>
    <w:p w:rsidR="007346AC" w:rsidRDefault="007346AC" w:rsidP="007346AC">
      <w:r>
        <w:t xml:space="preserve">Thomas </w:t>
      </w:r>
      <w:proofErr w:type="spellStart"/>
      <w:r>
        <w:t>Nerbonne</w:t>
      </w:r>
      <w:proofErr w:type="spellEnd"/>
      <w:r>
        <w:t>, Regional Representative – Upper Tanana Valley</w:t>
      </w:r>
    </w:p>
    <w:p w:rsidR="00ED4E40" w:rsidRDefault="00ED4E40"/>
    <w:p w:rsidR="00ED4E40" w:rsidRPr="00ED4E40" w:rsidRDefault="00ED4E40">
      <w:pPr>
        <w:rPr>
          <w:u w:val="single"/>
        </w:rPr>
      </w:pPr>
      <w:r w:rsidRPr="00ED4E40">
        <w:rPr>
          <w:u w:val="single"/>
        </w:rPr>
        <w:t>CAC Members Absent</w:t>
      </w:r>
    </w:p>
    <w:p w:rsidR="00B003A2" w:rsidRDefault="00ED4E40">
      <w:r>
        <w:t>Jack DiMarchi, Mining Interests</w:t>
      </w:r>
    </w:p>
    <w:p w:rsidR="00ED4E40" w:rsidRDefault="00ED4E40"/>
    <w:p w:rsidR="00B003A2" w:rsidRPr="00ED4E40" w:rsidRDefault="00B003A2">
      <w:pPr>
        <w:rPr>
          <w:u w:val="single"/>
        </w:rPr>
      </w:pPr>
      <w:r w:rsidRPr="00ED4E40">
        <w:rPr>
          <w:u w:val="single"/>
        </w:rPr>
        <w:t>Guests</w:t>
      </w:r>
    </w:p>
    <w:p w:rsidR="00FA5B96" w:rsidRDefault="00FA5B96" w:rsidP="007A3424">
      <w:r>
        <w:t>Ben Beste, AP &amp; T</w:t>
      </w:r>
    </w:p>
    <w:p w:rsidR="00DF608B" w:rsidRDefault="007346AC" w:rsidP="007A3424">
      <w:r>
        <w:t>Jan Dawe,</w:t>
      </w:r>
    </w:p>
    <w:p w:rsidR="007A3424" w:rsidRDefault="007A3424" w:rsidP="007A3424">
      <w:r>
        <w:t xml:space="preserve">Thomas Deerfield, </w:t>
      </w:r>
      <w:proofErr w:type="spellStart"/>
      <w:r>
        <w:t>Dalson</w:t>
      </w:r>
      <w:proofErr w:type="spellEnd"/>
      <w:r>
        <w:t xml:space="preserve"> Energy</w:t>
      </w:r>
    </w:p>
    <w:p w:rsidR="007A3424" w:rsidRDefault="007A3424" w:rsidP="007A3424">
      <w:r>
        <w:t xml:space="preserve">Claire Doig, Forest and Land Management (Forest </w:t>
      </w:r>
      <w:r w:rsidR="004B78FF">
        <w:t>Consultant)</w:t>
      </w:r>
    </w:p>
    <w:p w:rsidR="007A3424" w:rsidRDefault="00DF608B" w:rsidP="007A3424">
      <w:r>
        <w:t>Al Edgren, DOF Delta Area Forester</w:t>
      </w:r>
    </w:p>
    <w:p w:rsidR="00DF608B" w:rsidRDefault="00DF608B" w:rsidP="007A3424">
      <w:r>
        <w:t xml:space="preserve">Tom Ervin, </w:t>
      </w:r>
      <w:r w:rsidR="00196212">
        <w:t>AP&amp;T</w:t>
      </w:r>
    </w:p>
    <w:p w:rsidR="007A3424" w:rsidRDefault="007A3424" w:rsidP="007A3424">
      <w:r>
        <w:t xml:space="preserve">Jeff </w:t>
      </w:r>
      <w:r w:rsidR="00DB5448">
        <w:t>Hermanns</w:t>
      </w:r>
      <w:r w:rsidR="00FA5B96">
        <w:t>, DOF Tok Area Forester</w:t>
      </w:r>
    </w:p>
    <w:p w:rsidR="00DF608B" w:rsidRDefault="00DF608B" w:rsidP="007A3424">
      <w:r>
        <w:t>Doug Hanson, DOF Resource Forester</w:t>
      </w:r>
    </w:p>
    <w:p w:rsidR="00FA5B96" w:rsidRDefault="00FA5B96" w:rsidP="007A3424">
      <w:r>
        <w:t>Lissa Hughes, Northern Alaska Environmental Center</w:t>
      </w:r>
    </w:p>
    <w:p w:rsidR="00FA5B96" w:rsidRDefault="00FA5B96" w:rsidP="007A3424">
      <w:r>
        <w:t>Tom Paragi, Alaska Department of Fish and Game Wildlife Biologist</w:t>
      </w:r>
    </w:p>
    <w:p w:rsidR="00FA5B96" w:rsidRDefault="00FA5B96" w:rsidP="007A3424">
      <w:r>
        <w:t>Alice Pharr</w:t>
      </w:r>
      <w:r w:rsidR="007346AC">
        <w:t>, Private Citizen</w:t>
      </w:r>
    </w:p>
    <w:p w:rsidR="00FA5B96" w:rsidRDefault="00FA5B96" w:rsidP="007A3424">
      <w:r>
        <w:t>Priscilla Pharr</w:t>
      </w:r>
      <w:r w:rsidR="007346AC">
        <w:t>, Private Citizen</w:t>
      </w:r>
    </w:p>
    <w:p w:rsidR="00B003A2" w:rsidRDefault="00FA5B96">
      <w:r>
        <w:t>Kathryn “KT” Pyne, DOF Fairbanks Area Forester</w:t>
      </w:r>
    </w:p>
    <w:p w:rsidR="00DF608B" w:rsidRDefault="00DF608B">
      <w:r>
        <w:t xml:space="preserve">Dave Stancliff, </w:t>
      </w:r>
      <w:r w:rsidR="007346AC">
        <w:t>AP&amp;T</w:t>
      </w:r>
    </w:p>
    <w:p w:rsidR="00DF608B" w:rsidRDefault="00DF608B">
      <w:r>
        <w:t>Jim Schwarber, DOF Forest Resources Program Manager (Acting) / Forest Planner</w:t>
      </w:r>
    </w:p>
    <w:p w:rsidR="00FA5B96" w:rsidRDefault="00FA5B96">
      <w:r>
        <w:t>Brian Young, DOF Fairbanks Area Resource Forester</w:t>
      </w:r>
    </w:p>
    <w:p w:rsidR="00DF608B" w:rsidRDefault="00DF608B">
      <w:r>
        <w:t>Julie Smith, DNR Public Information Center, scribe</w:t>
      </w:r>
      <w:r w:rsidR="00196212">
        <w:t xml:space="preserve"> extraordinaire</w:t>
      </w:r>
    </w:p>
    <w:p w:rsidR="004358FE" w:rsidRDefault="007346AC">
      <w:r>
        <w:t>Telephone: Iva</w:t>
      </w:r>
      <w:r w:rsidR="004358FE">
        <w:t xml:space="preserve">, </w:t>
      </w:r>
      <w:r>
        <w:t>Ben</w:t>
      </w:r>
    </w:p>
    <w:p w:rsidR="006B673B" w:rsidRDefault="006B673B"/>
    <w:p w:rsidR="003E1407" w:rsidRPr="003E1407" w:rsidRDefault="003E1407">
      <w:pPr>
        <w:rPr>
          <w:u w:val="single"/>
        </w:rPr>
      </w:pPr>
      <w:r w:rsidRPr="003E1407">
        <w:rPr>
          <w:u w:val="single"/>
        </w:rPr>
        <w:t>Old Business</w:t>
      </w:r>
    </w:p>
    <w:p w:rsidR="003E1407" w:rsidRDefault="003E1407"/>
    <w:p w:rsidR="00A771EE" w:rsidRDefault="00A771EE" w:rsidP="00A771EE">
      <w:pPr>
        <w:pStyle w:val="ListParagraph"/>
        <w:numPr>
          <w:ilvl w:val="0"/>
          <w:numId w:val="2"/>
        </w:numPr>
      </w:pPr>
      <w:r>
        <w:t xml:space="preserve"> Review of Minutes from 4.05.2012 meeting</w:t>
      </w:r>
    </w:p>
    <w:p w:rsidR="00A771EE" w:rsidRDefault="00A771EE"/>
    <w:p w:rsidR="006B673B" w:rsidRDefault="003E1407">
      <w:r>
        <w:t>Mark noted the last meeting resulted in extensive minutes and were followed by long</w:t>
      </w:r>
      <w:r w:rsidR="006B673B">
        <w:t xml:space="preserve"> comments </w:t>
      </w:r>
      <w:r>
        <w:t>that were difficult to incorporate</w:t>
      </w:r>
      <w:r w:rsidR="006B673B">
        <w:t xml:space="preserve"> into the minutes.  Mark still has thos</w:t>
      </w:r>
      <w:r>
        <w:t>e comments, but didn't add them</w:t>
      </w:r>
      <w:r w:rsidR="006B673B">
        <w:t xml:space="preserve"> to the minutes.  </w:t>
      </w:r>
      <w:r>
        <w:t>What changes are needed to the minutes</w:t>
      </w:r>
      <w:r w:rsidR="006B673B">
        <w:t>?</w:t>
      </w:r>
    </w:p>
    <w:p w:rsidR="006B673B" w:rsidRDefault="006B673B"/>
    <w:p w:rsidR="006B673B" w:rsidRDefault="006B673B">
      <w:r>
        <w:t>Tom Paragi</w:t>
      </w:r>
      <w:r w:rsidR="00A771EE">
        <w:t xml:space="preserve"> had a question about page 4 of the minutes where Jeff </w:t>
      </w:r>
      <w:r w:rsidR="00DB5448">
        <w:t>Hermanns</w:t>
      </w:r>
      <w:r w:rsidR="00A771EE">
        <w:t xml:space="preserve"> was talking about land designations around T</w:t>
      </w:r>
      <w:r>
        <w:t xml:space="preserve">ok.  </w:t>
      </w:r>
      <w:r w:rsidR="00A771EE">
        <w:t xml:space="preserve"> Jeff responded that the land classification for this area is accurate in the Forestry GIS program, but Alaska </w:t>
      </w:r>
      <w:proofErr w:type="spellStart"/>
      <w:r w:rsidR="00A771EE">
        <w:t>Mapper</w:t>
      </w:r>
      <w:proofErr w:type="spellEnd"/>
      <w:r w:rsidR="00A771EE">
        <w:t xml:space="preserve"> is inaccurate.  </w:t>
      </w:r>
    </w:p>
    <w:p w:rsidR="00A771EE" w:rsidRDefault="00A771EE"/>
    <w:p w:rsidR="00A771EE" w:rsidRDefault="00A771EE">
      <w:r>
        <w:t>There were no further questions or changes to the minutes from CAC members or the public.</w:t>
      </w:r>
    </w:p>
    <w:p w:rsidR="00A771EE" w:rsidRDefault="00A771EE"/>
    <w:p w:rsidR="00A771EE" w:rsidRDefault="00A771EE" w:rsidP="00A771EE">
      <w:pPr>
        <w:pStyle w:val="ListParagraph"/>
        <w:numPr>
          <w:ilvl w:val="0"/>
          <w:numId w:val="2"/>
        </w:numPr>
      </w:pPr>
      <w:r>
        <w:t xml:space="preserve"> Public Comment</w:t>
      </w:r>
    </w:p>
    <w:p w:rsidR="00A771EE" w:rsidRDefault="00A771EE" w:rsidP="00A771EE"/>
    <w:p w:rsidR="00A771EE" w:rsidRDefault="00A771EE" w:rsidP="00A771EE">
      <w:pPr>
        <w:ind w:left="360"/>
      </w:pPr>
      <w:r>
        <w:t>There was no public comment.</w:t>
      </w:r>
    </w:p>
    <w:p w:rsidR="00A771EE" w:rsidRDefault="00A771EE"/>
    <w:p w:rsidR="006B673B" w:rsidRPr="00A771EE" w:rsidRDefault="00A771EE">
      <w:pPr>
        <w:rPr>
          <w:u w:val="single"/>
        </w:rPr>
      </w:pPr>
      <w:r w:rsidRPr="00A771EE">
        <w:rPr>
          <w:u w:val="single"/>
        </w:rPr>
        <w:t>New Business</w:t>
      </w:r>
    </w:p>
    <w:p w:rsidR="00A771EE" w:rsidRDefault="00A771EE"/>
    <w:p w:rsidR="00A771EE" w:rsidRDefault="00A771EE" w:rsidP="00A771EE">
      <w:pPr>
        <w:pStyle w:val="ListParagraph"/>
        <w:numPr>
          <w:ilvl w:val="0"/>
          <w:numId w:val="3"/>
        </w:numPr>
      </w:pPr>
      <w:r>
        <w:t xml:space="preserve"> DOF Timber Sale Process Review</w:t>
      </w:r>
    </w:p>
    <w:p w:rsidR="00A771EE" w:rsidRDefault="00A771EE"/>
    <w:p w:rsidR="006B673B" w:rsidRDefault="00A771EE">
      <w:r>
        <w:t xml:space="preserve">Mark provided a power-point overview of the timber sale process.  The process includes scoping the landscape to </w:t>
      </w:r>
      <w:r w:rsidR="006B673B">
        <w:t xml:space="preserve">look at </w:t>
      </w:r>
      <w:r w:rsidR="00EF344D">
        <w:t xml:space="preserve">where </w:t>
      </w:r>
      <w:r w:rsidR="006B673B">
        <w:t xml:space="preserve">administrative areas, harvest activities, </w:t>
      </w:r>
      <w:r w:rsidR="00EF344D">
        <w:t xml:space="preserve">and </w:t>
      </w:r>
      <w:r w:rsidR="006B673B">
        <w:t xml:space="preserve">forest management activities can take place.  </w:t>
      </w:r>
      <w:r w:rsidR="00EF344D">
        <w:t>This includes a broad investigation</w:t>
      </w:r>
      <w:r w:rsidR="006B673B">
        <w:t xml:space="preserve"> </w:t>
      </w:r>
      <w:r w:rsidR="00EF344D">
        <w:t>to identify ownership and title and to</w:t>
      </w:r>
      <w:r w:rsidR="006B673B">
        <w:t xml:space="preserve"> determine guidance from area plans.  </w:t>
      </w:r>
      <w:r w:rsidR="00EF344D">
        <w:t xml:space="preserve">DOF staff estimate the </w:t>
      </w:r>
      <w:r w:rsidR="006B673B">
        <w:t>economic viability of the land</w:t>
      </w:r>
      <w:r w:rsidR="00EF344D">
        <w:t xml:space="preserve"> for </w:t>
      </w:r>
      <w:r>
        <w:t xml:space="preserve">harvest, subsistence, </w:t>
      </w:r>
      <w:r w:rsidR="00EF344D">
        <w:t xml:space="preserve">and the </w:t>
      </w:r>
      <w:r>
        <w:t>full gamu</w:t>
      </w:r>
      <w:r w:rsidR="006B673B">
        <w:t>t of forest management activities.  Field visits</w:t>
      </w:r>
      <w:r w:rsidR="00EF344D">
        <w:t xml:space="preserve"> are made to various areas</w:t>
      </w:r>
      <w:r w:rsidR="006B673B">
        <w:t xml:space="preserve">.  </w:t>
      </w:r>
      <w:proofErr w:type="gramStart"/>
      <w:r w:rsidR="00EF344D">
        <w:t>Staff look</w:t>
      </w:r>
      <w:proofErr w:type="gramEnd"/>
      <w:r w:rsidR="00EF344D">
        <w:t xml:space="preserve"> at whether an area was in</w:t>
      </w:r>
      <w:r w:rsidR="006B673B">
        <w:t xml:space="preserve">cluded in timber sales in </w:t>
      </w:r>
      <w:r w:rsidR="00EF344D">
        <w:t>the past 5 years.  They strive</w:t>
      </w:r>
      <w:r w:rsidR="006B673B">
        <w:t xml:space="preserve"> to list all sales, </w:t>
      </w:r>
      <w:r w:rsidR="00EF344D">
        <w:t xml:space="preserve">and </w:t>
      </w:r>
      <w:r w:rsidR="006B673B">
        <w:t xml:space="preserve">bundle smaller sales together.  </w:t>
      </w:r>
      <w:r w:rsidR="00EF344D">
        <w:t xml:space="preserve">The bottom line is that if a sale is </w:t>
      </w:r>
      <w:r w:rsidR="006B673B">
        <w:t>in the best interest of the state</w:t>
      </w:r>
      <w:r w:rsidR="00EF344D">
        <w:t>, DOF</w:t>
      </w:r>
      <w:r w:rsidR="006B673B">
        <w:t xml:space="preserve"> can proceed with </w:t>
      </w:r>
      <w:r w:rsidR="00EF344D">
        <w:t xml:space="preserve">an </w:t>
      </w:r>
      <w:r w:rsidR="006B673B">
        <w:t xml:space="preserve">emergency sale.  </w:t>
      </w:r>
    </w:p>
    <w:p w:rsidR="00251016" w:rsidRDefault="00251016"/>
    <w:p w:rsidR="00251016" w:rsidRDefault="00EF344D">
      <w:r>
        <w:t>The five</w:t>
      </w:r>
      <w:r w:rsidR="00251016">
        <w:t xml:space="preserve"> year schedule of timber sales</w:t>
      </w:r>
      <w:r>
        <w:t xml:space="preserve"> is subject to </w:t>
      </w:r>
      <w:r w:rsidR="00251016">
        <w:t xml:space="preserve">Chapter 5 </w:t>
      </w:r>
      <w:r>
        <w:t>of the Alaska Land Act, AS 38.05.113</w:t>
      </w:r>
      <w:r w:rsidR="00251016">
        <w:t xml:space="preserve">.  </w:t>
      </w:r>
      <w:r>
        <w:t xml:space="preserve"> This statute requires that these timber sales comply with the Alaska Forest Resources and Practices Act (FRPA)</w:t>
      </w:r>
      <w:r w:rsidR="00251016">
        <w:t xml:space="preserve">.  </w:t>
      </w:r>
      <w:r>
        <w:t xml:space="preserve"> </w:t>
      </w:r>
      <w:r w:rsidR="00B20216">
        <w:t xml:space="preserve">This requires that the </w:t>
      </w:r>
      <w:r w:rsidR="00251016">
        <w:t xml:space="preserve">land has to be classified before </w:t>
      </w:r>
      <w:r w:rsidR="00B20216">
        <w:t xml:space="preserve">DOF </w:t>
      </w:r>
      <w:r w:rsidR="00251016">
        <w:t xml:space="preserve">can offer </w:t>
      </w:r>
      <w:r w:rsidR="00B20216">
        <w:t xml:space="preserve">a timber sale on it, and DOF must meet the </w:t>
      </w:r>
      <w:r w:rsidR="00251016">
        <w:t xml:space="preserve">mandate of sustained yield.  </w:t>
      </w:r>
      <w:r w:rsidR="00B20216">
        <w:t xml:space="preserve">The </w:t>
      </w:r>
      <w:r w:rsidR="00251016">
        <w:t>Division has taken conservative approach in managing the cut</w:t>
      </w:r>
      <w:r w:rsidR="00B20216">
        <w:t xml:space="preserve"> for the Biomass Utilization Timber Sale in Tok</w:t>
      </w:r>
      <w:r w:rsidR="00251016">
        <w:t xml:space="preserve">, averaged out on a 10 year basis.  After adopting </w:t>
      </w:r>
      <w:r w:rsidR="00B20216">
        <w:t xml:space="preserve">the schedule, DOF </w:t>
      </w:r>
      <w:r w:rsidR="00251016">
        <w:t>will do more detailed plan.  Fieldwork</w:t>
      </w:r>
      <w:r w:rsidR="00B20216">
        <w:t xml:space="preserve"> will intensify </w:t>
      </w:r>
      <w:r w:rsidR="00251016">
        <w:t xml:space="preserve">1 – 2 years out.  </w:t>
      </w:r>
    </w:p>
    <w:p w:rsidR="00251016" w:rsidRDefault="00251016"/>
    <w:p w:rsidR="00251016" w:rsidRDefault="00B20216">
      <w:r>
        <w:lastRenderedPageBreak/>
        <w:t xml:space="preserve">Mark said all the timber sale plans </w:t>
      </w:r>
      <w:r w:rsidR="00251016">
        <w:t>are noticed</w:t>
      </w:r>
      <w:r>
        <w:t xml:space="preserve"> and follow the same procedure as the best interest finding, </w:t>
      </w:r>
      <w:r w:rsidR="00251016">
        <w:t xml:space="preserve">30 days for written comments.  </w:t>
      </w:r>
      <w:r>
        <w:t>DOF will i</w:t>
      </w:r>
      <w:r w:rsidR="00251016">
        <w:t>ncorporate comments</w:t>
      </w:r>
      <w:r>
        <w:t xml:space="preserve"> and </w:t>
      </w:r>
      <w:r w:rsidR="00251016">
        <w:t xml:space="preserve">make adjustments to final findings.  Those who provide written comments have the right to appeal the final decision, </w:t>
      </w:r>
      <w:r>
        <w:t xml:space="preserve">meaning they </w:t>
      </w:r>
      <w:r w:rsidR="00251016">
        <w:t>can go to the Commission for a decision.</w:t>
      </w:r>
    </w:p>
    <w:p w:rsidR="00251016" w:rsidRDefault="00251016"/>
    <w:p w:rsidR="00251016" w:rsidRDefault="00B20216">
      <w:r>
        <w:t>Mark said the</w:t>
      </w:r>
      <w:r w:rsidR="00251016">
        <w:t xml:space="preserve"> main reason for</w:t>
      </w:r>
      <w:r>
        <w:t xml:space="preserve"> this</w:t>
      </w:r>
      <w:r w:rsidR="00251016">
        <w:t xml:space="preserve"> meeting is</w:t>
      </w:r>
      <w:r>
        <w:t xml:space="preserve"> the preliminary best</w:t>
      </w:r>
      <w:r w:rsidR="00DB5448">
        <w:t xml:space="preserve"> interest</w:t>
      </w:r>
      <w:r>
        <w:t xml:space="preserve"> finding, which was </w:t>
      </w:r>
      <w:r w:rsidR="00251016">
        <w:t>just released this morning.</w:t>
      </w:r>
    </w:p>
    <w:p w:rsidR="00251016" w:rsidRDefault="00251016"/>
    <w:p w:rsidR="00251016" w:rsidRDefault="00B20216">
      <w:r>
        <w:t>Jim Schwarber introduced himself as the Forest</w:t>
      </w:r>
      <w:r w:rsidR="00251016">
        <w:t xml:space="preserve"> Planner for </w:t>
      </w:r>
      <w:r>
        <w:t xml:space="preserve">the </w:t>
      </w:r>
      <w:r w:rsidR="00251016">
        <w:t>Division</w:t>
      </w:r>
      <w:r>
        <w:t xml:space="preserve"> of Forestry</w:t>
      </w:r>
      <w:r w:rsidR="00251016">
        <w:t xml:space="preserve">.  </w:t>
      </w:r>
      <w:r>
        <w:t>He said t</w:t>
      </w:r>
      <w:r w:rsidR="00251016">
        <w:t>oday is the first day of the 30 day comment period on this document.  We can host another meeting of the CAC before the 30 day period ends.  This is the very beginning of the review process</w:t>
      </w:r>
    </w:p>
    <w:p w:rsidR="00251016" w:rsidRDefault="00251016"/>
    <w:p w:rsidR="008A5A5D" w:rsidRDefault="00251016">
      <w:r>
        <w:t>Thomas Deerfield</w:t>
      </w:r>
      <w:r w:rsidR="00B20216">
        <w:t xml:space="preserve"> asked if there would be </w:t>
      </w:r>
      <w:r>
        <w:t xml:space="preserve">a scheduled meeting of the CAC in Tok during the period.  </w:t>
      </w:r>
    </w:p>
    <w:p w:rsidR="008A5A5D" w:rsidRDefault="008A5A5D"/>
    <w:p w:rsidR="00251016" w:rsidRDefault="008A5A5D">
      <w:r>
        <w:t>Jim S</w:t>
      </w:r>
      <w:r w:rsidR="00B20216">
        <w:t xml:space="preserve">chwarber said there </w:t>
      </w:r>
      <w:r w:rsidR="00251016">
        <w:t xml:space="preserve">is a </w:t>
      </w:r>
      <w:r>
        <w:t xml:space="preserve">Tok community informational </w:t>
      </w:r>
      <w:r w:rsidR="00251016">
        <w:t>meeting scheduled in Tok</w:t>
      </w:r>
      <w:r>
        <w:t xml:space="preserve"> </w:t>
      </w:r>
      <w:r w:rsidR="00B20216">
        <w:t xml:space="preserve">on </w:t>
      </w:r>
      <w:r>
        <w:t>May 31</w:t>
      </w:r>
      <w:r w:rsidR="00251016">
        <w:t xml:space="preserve">.  </w:t>
      </w:r>
      <w:r w:rsidR="00B20216">
        <w:t xml:space="preserve"> The </w:t>
      </w:r>
      <w:r>
        <w:t xml:space="preserve">CAC </w:t>
      </w:r>
      <w:r w:rsidR="00B20216">
        <w:t xml:space="preserve">could be added to that meeting or </w:t>
      </w:r>
      <w:r>
        <w:t>a separate meeting</w:t>
      </w:r>
      <w:r w:rsidR="00B20216">
        <w:t xml:space="preserve"> could be scheduled</w:t>
      </w:r>
      <w:r>
        <w:t xml:space="preserve">.  </w:t>
      </w:r>
      <w:r w:rsidR="00B20216">
        <w:t>The c</w:t>
      </w:r>
      <w:r>
        <w:t>omment period ends June 18.</w:t>
      </w:r>
    </w:p>
    <w:p w:rsidR="008A5A5D" w:rsidRDefault="008A5A5D"/>
    <w:p w:rsidR="008A5A5D" w:rsidRDefault="00B20216">
      <w:r>
        <w:t xml:space="preserve">Jeff </w:t>
      </w:r>
      <w:r w:rsidR="00DB5448">
        <w:t>Hermanns</w:t>
      </w:r>
      <w:r>
        <w:t xml:space="preserve"> said</w:t>
      </w:r>
      <w:r w:rsidR="008A5A5D">
        <w:t xml:space="preserve"> Tok meetings will give people a more grounded sense of what this is about.  Many board members haven't spent a lot of time in Tok. </w:t>
      </w:r>
    </w:p>
    <w:p w:rsidR="008A5A5D" w:rsidRDefault="008A5A5D"/>
    <w:p w:rsidR="008A5A5D" w:rsidRDefault="008A5A5D">
      <w:r>
        <w:t>Tom P</w:t>
      </w:r>
      <w:r w:rsidR="00B20216">
        <w:t>aragi</w:t>
      </w:r>
      <w:r w:rsidR="007F650B">
        <w:t xml:space="preserve"> said there will be an information meeting at the Noel Wien Library on biomass. </w:t>
      </w:r>
    </w:p>
    <w:p w:rsidR="008A5A5D" w:rsidRDefault="008A5A5D"/>
    <w:p w:rsidR="008A5A5D" w:rsidRDefault="008A5A5D">
      <w:r>
        <w:t xml:space="preserve">Chris Stark </w:t>
      </w:r>
      <w:r w:rsidR="007F650B">
        <w:t>had a series of questions:</w:t>
      </w:r>
    </w:p>
    <w:p w:rsidR="008A5A5D" w:rsidRDefault="008A5A5D"/>
    <w:p w:rsidR="008A5A5D" w:rsidRDefault="007F650B" w:rsidP="008A5A5D">
      <w:pPr>
        <w:pStyle w:val="ListParagraph"/>
        <w:numPr>
          <w:ilvl w:val="0"/>
          <w:numId w:val="1"/>
        </w:numPr>
      </w:pPr>
      <w:r>
        <w:t xml:space="preserve">Page 5, </w:t>
      </w:r>
      <w:r w:rsidR="008A5A5D">
        <w:t>2</w:t>
      </w:r>
      <w:r w:rsidR="008A5A5D" w:rsidRPr="008A5A5D">
        <w:rPr>
          <w:vertAlign w:val="superscript"/>
        </w:rPr>
        <w:t>nd</w:t>
      </w:r>
      <w:r w:rsidR="008A5A5D">
        <w:t xml:space="preserve"> paragraph</w:t>
      </w:r>
      <w:r>
        <w:t xml:space="preserve"> lists three requirements.  The second </w:t>
      </w:r>
      <w:proofErr w:type="gramStart"/>
      <w:r>
        <w:t>requirement  is</w:t>
      </w:r>
      <w:proofErr w:type="gramEnd"/>
      <w:r>
        <w:t xml:space="preserve"> related to manufacturing.  Two of the requirements don’t seem to apply.  Jeff </w:t>
      </w:r>
      <w:r w:rsidR="00DB5448">
        <w:t>Hermanns</w:t>
      </w:r>
      <w:r>
        <w:t xml:space="preserve"> responded that unemployment in Tok is very high, in the range of 20 – 25%.  </w:t>
      </w:r>
    </w:p>
    <w:p w:rsidR="007F650B" w:rsidRDefault="007F650B" w:rsidP="007F650B">
      <w:pPr>
        <w:pStyle w:val="ListParagraph"/>
      </w:pPr>
    </w:p>
    <w:p w:rsidR="008A5A5D" w:rsidRDefault="007F650B" w:rsidP="008A5A5D">
      <w:pPr>
        <w:pStyle w:val="ListParagraph"/>
        <w:numPr>
          <w:ilvl w:val="0"/>
          <w:numId w:val="1"/>
        </w:numPr>
      </w:pPr>
      <w:r>
        <w:t>The a</w:t>
      </w:r>
      <w:r w:rsidR="008A5A5D">
        <w:t>rea overlaps tribes.  Have you con</w:t>
      </w:r>
      <w:r>
        <w:t>sulted with the tribes?  (p</w:t>
      </w:r>
      <w:r w:rsidR="008A5A5D">
        <w:t>. 5)</w:t>
      </w:r>
    </w:p>
    <w:p w:rsidR="007F650B" w:rsidRDefault="007F650B" w:rsidP="007F650B"/>
    <w:p w:rsidR="008A5A5D" w:rsidRDefault="008A5A5D" w:rsidP="008A5A5D">
      <w:pPr>
        <w:pStyle w:val="ListParagraph"/>
        <w:numPr>
          <w:ilvl w:val="0"/>
          <w:numId w:val="1"/>
        </w:numPr>
      </w:pPr>
      <w:r>
        <w:t>What i</w:t>
      </w:r>
      <w:r w:rsidR="007F650B">
        <w:t xml:space="preserve">s the area of firebreak?  Mark said the area includes </w:t>
      </w:r>
      <w:r>
        <w:t>39,000 acres of forest.</w:t>
      </w:r>
    </w:p>
    <w:p w:rsidR="007F650B" w:rsidRDefault="007F650B" w:rsidP="007F650B"/>
    <w:p w:rsidR="008A5A5D" w:rsidRDefault="008A5A5D" w:rsidP="008A5A5D">
      <w:pPr>
        <w:pStyle w:val="ListParagraph"/>
        <w:numPr>
          <w:ilvl w:val="0"/>
          <w:numId w:val="1"/>
        </w:numPr>
      </w:pPr>
      <w:r>
        <w:t xml:space="preserve">P. 9 above #2.  Economic operating area.  All that land has timber </w:t>
      </w:r>
      <w:r w:rsidR="007F650B">
        <w:t xml:space="preserve">that </w:t>
      </w:r>
      <w:r>
        <w:t xml:space="preserve">Tom can use?  All forested?  Timberland acres?  Doug </w:t>
      </w:r>
      <w:r w:rsidR="007F650B">
        <w:t xml:space="preserve">Hanson replied yes.  </w:t>
      </w:r>
    </w:p>
    <w:p w:rsidR="007F650B" w:rsidRDefault="007F650B" w:rsidP="007F650B"/>
    <w:p w:rsidR="007F650B" w:rsidRDefault="008A5A5D" w:rsidP="007F650B">
      <w:pPr>
        <w:pStyle w:val="ListParagraph"/>
        <w:numPr>
          <w:ilvl w:val="0"/>
          <w:numId w:val="1"/>
        </w:numPr>
      </w:pPr>
      <w:r>
        <w:t xml:space="preserve">P. 10 fire.  Jeff </w:t>
      </w:r>
      <w:r w:rsidR="007F650B">
        <w:t xml:space="preserve">said there is </w:t>
      </w:r>
      <w:r>
        <w:t>no statistical info</w:t>
      </w:r>
      <w:r w:rsidR="007F650B">
        <w:t xml:space="preserve">rmation to indicate </w:t>
      </w:r>
      <w:r>
        <w:t xml:space="preserve">fire </w:t>
      </w:r>
      <w:r w:rsidR="007F650B">
        <w:t xml:space="preserve">is </w:t>
      </w:r>
      <w:r>
        <w:t>increasing.</w:t>
      </w:r>
    </w:p>
    <w:p w:rsidR="007F650B" w:rsidRDefault="007F650B" w:rsidP="007F650B">
      <w:pPr>
        <w:pStyle w:val="ListParagraph"/>
      </w:pPr>
    </w:p>
    <w:p w:rsidR="007F650B" w:rsidRDefault="007F650B" w:rsidP="007F650B">
      <w:pPr>
        <w:pStyle w:val="ListParagraph"/>
      </w:pPr>
    </w:p>
    <w:p w:rsidR="008A5A5D" w:rsidRDefault="008A5A5D" w:rsidP="008A5A5D">
      <w:pPr>
        <w:pStyle w:val="ListParagraph"/>
        <w:numPr>
          <w:ilvl w:val="0"/>
          <w:numId w:val="1"/>
        </w:numPr>
      </w:pPr>
      <w:r>
        <w:lastRenderedPageBreak/>
        <w:t>P. 15 projected habitat: 1</w:t>
      </w:r>
      <w:r w:rsidRPr="008A5A5D">
        <w:rPr>
          <w:vertAlign w:val="superscript"/>
        </w:rPr>
        <w:t>st</w:t>
      </w:r>
      <w:r>
        <w:t xml:space="preserve"> paragraph</w:t>
      </w:r>
      <w:r w:rsidR="007F650B">
        <w:t xml:space="preserve">.  Mark responded that </w:t>
      </w:r>
      <w:r>
        <w:t>when fire hits hardwoods it moves back to the ground.</w:t>
      </w:r>
    </w:p>
    <w:p w:rsidR="007F650B" w:rsidRDefault="007F650B" w:rsidP="007F650B">
      <w:pPr>
        <w:pStyle w:val="ListParagraph"/>
      </w:pPr>
    </w:p>
    <w:p w:rsidR="008A5A5D" w:rsidRDefault="008A5A5D" w:rsidP="008A5A5D">
      <w:pPr>
        <w:pStyle w:val="ListParagraph"/>
        <w:numPr>
          <w:ilvl w:val="0"/>
          <w:numId w:val="1"/>
        </w:numPr>
      </w:pPr>
      <w:r>
        <w:t xml:space="preserve">P. 17 </w:t>
      </w:r>
      <w:r w:rsidR="00352E7B">
        <w:t>–</w:t>
      </w:r>
      <w:r>
        <w:t xml:space="preserve"> </w:t>
      </w:r>
      <w:r w:rsidR="00352E7B">
        <w:t>subsistence paragraph 2 – road access is a big negative to a lot of people.  Environmental groups don't like roads.  Acknowledge in the findings that for some people this is a negative.  Jim S</w:t>
      </w:r>
      <w:r w:rsidR="007F650B">
        <w:t xml:space="preserve">chwarber suggested adding wording like </w:t>
      </w:r>
      <w:r w:rsidR="00352E7B">
        <w:t>"Some public will like increased a</w:t>
      </w:r>
      <w:r w:rsidR="007F650B">
        <w:t xml:space="preserve">ccess, other's won't."  Tom Paragi suggested asking the </w:t>
      </w:r>
      <w:r w:rsidR="00352E7B">
        <w:t xml:space="preserve">community where roads are preferred and not preferred.  Doug </w:t>
      </w:r>
      <w:r w:rsidR="00273437">
        <w:t xml:space="preserve">Hanson noted that the </w:t>
      </w:r>
      <w:r w:rsidR="00352E7B">
        <w:t>only proposed road</w:t>
      </w:r>
      <w:r w:rsidR="00273437">
        <w:t>s are in the winter.  All other roads</w:t>
      </w:r>
      <w:r w:rsidR="00352E7B">
        <w:t xml:space="preserve"> </w:t>
      </w:r>
      <w:proofErr w:type="gramStart"/>
      <w:r w:rsidR="00352E7B">
        <w:t>are already existing</w:t>
      </w:r>
      <w:proofErr w:type="gramEnd"/>
      <w:r w:rsidR="00352E7B">
        <w:t xml:space="preserve">.  Jeff </w:t>
      </w:r>
      <w:r w:rsidR="00DB5448">
        <w:t>Hermanns</w:t>
      </w:r>
      <w:r w:rsidR="00273437">
        <w:t xml:space="preserve"> said </w:t>
      </w:r>
      <w:r w:rsidR="00352E7B">
        <w:t xml:space="preserve">there will definitely be all seasons roads because can't harvest without them.  </w:t>
      </w:r>
      <w:r w:rsidR="00273437">
        <w:t xml:space="preserve">Location of roads will be determined in the Five Year </w:t>
      </w:r>
      <w:r w:rsidR="00352E7B">
        <w:t>plans.</w:t>
      </w:r>
    </w:p>
    <w:p w:rsidR="00273437" w:rsidRDefault="00273437" w:rsidP="00273437"/>
    <w:p w:rsidR="00352E7B" w:rsidRDefault="00352E7B" w:rsidP="008A5A5D">
      <w:pPr>
        <w:pStyle w:val="ListParagraph"/>
        <w:numPr>
          <w:ilvl w:val="0"/>
          <w:numId w:val="1"/>
        </w:numPr>
      </w:pPr>
      <w:r>
        <w:t xml:space="preserve">P. 17 – scenic resources – </w:t>
      </w:r>
      <w:r w:rsidR="00273437">
        <w:t xml:space="preserve">will the area be reforested with aspen?  Jeff </w:t>
      </w:r>
      <w:r w:rsidR="00DB5448">
        <w:t>Hermanns</w:t>
      </w:r>
      <w:r w:rsidR="00273437">
        <w:t xml:space="preserve"> said </w:t>
      </w:r>
      <w:r>
        <w:t xml:space="preserve">part of the concept is spruce will come in no matter what.  Many of the stands targeted will not be saw log stands or saw log sites, but will be pre-pole sites.  </w:t>
      </w:r>
      <w:r w:rsidR="00476B41">
        <w:t xml:space="preserve">Part of the goal is to </w:t>
      </w:r>
      <w:r>
        <w:t xml:space="preserve">make sure aspen comes back.  Spruce will come back no matter what.  </w:t>
      </w:r>
      <w:r w:rsidR="00476B41">
        <w:t xml:space="preserve">The challenge </w:t>
      </w:r>
      <w:r>
        <w:t xml:space="preserve">is finding a way to harvest in a way that </w:t>
      </w:r>
      <w:r w:rsidR="0082602F">
        <w:t xml:space="preserve">we </w:t>
      </w:r>
      <w:r>
        <w:t xml:space="preserve">don't end up with </w:t>
      </w:r>
      <w:r w:rsidR="0082602F">
        <w:t xml:space="preserve">a </w:t>
      </w:r>
      <w:r>
        <w:t xml:space="preserve">carpet of spruce trees.  </w:t>
      </w:r>
      <w:r w:rsidR="0082602F">
        <w:t>We want</w:t>
      </w:r>
      <w:r>
        <w:t xml:space="preserve"> to delay spruce coming in.</w:t>
      </w:r>
      <w:r w:rsidR="00072896">
        <w:t xml:space="preserve">  Tom Paragi said black spruce comes back after fire, but the potential for it coming back after mechanical harvest may be different.  Tom Malone said that if the mineral soil isn’t exposed, we won't get white spruce.   Black spruce WILL grow on organic soil because they will open a little without fire, but there won't get a carpet if they are not encouraged.  </w:t>
      </w:r>
    </w:p>
    <w:p w:rsidR="0082602F" w:rsidRDefault="0082602F" w:rsidP="0082602F"/>
    <w:p w:rsidR="00072896" w:rsidRDefault="00352E7B" w:rsidP="008A5A5D">
      <w:pPr>
        <w:pStyle w:val="ListParagraph"/>
        <w:numPr>
          <w:ilvl w:val="0"/>
          <w:numId w:val="1"/>
        </w:numPr>
      </w:pPr>
      <w:r>
        <w:t xml:space="preserve">How many truckloads </w:t>
      </w:r>
      <w:r w:rsidR="00072896">
        <w:t xml:space="preserve">are expected?  Brad </w:t>
      </w:r>
      <w:proofErr w:type="gramStart"/>
      <w:r w:rsidR="00072896">
        <w:t xml:space="preserve">Cox  </w:t>
      </w:r>
      <w:r w:rsidR="0082602F">
        <w:t>said</w:t>
      </w:r>
      <w:proofErr w:type="gramEnd"/>
      <w:r>
        <w:t xml:space="preserve"> 1,000</w:t>
      </w:r>
      <w:r w:rsidR="0082602F">
        <w:t xml:space="preserve"> truckloads.  Chris Stark said we</w:t>
      </w:r>
      <w:r>
        <w:t xml:space="preserve"> s</w:t>
      </w:r>
      <w:r w:rsidR="0082602F">
        <w:t>hould document what is expected so we can estimate truck traffic and</w:t>
      </w:r>
      <w:r>
        <w:t xml:space="preserve"> diesel use.  </w:t>
      </w:r>
    </w:p>
    <w:p w:rsidR="00072896" w:rsidRDefault="00072896" w:rsidP="00072896">
      <w:pPr>
        <w:pStyle w:val="ListParagraph"/>
      </w:pPr>
    </w:p>
    <w:p w:rsidR="00352E7B" w:rsidRDefault="00352E7B" w:rsidP="008A5A5D">
      <w:pPr>
        <w:pStyle w:val="ListParagraph"/>
        <w:numPr>
          <w:ilvl w:val="0"/>
          <w:numId w:val="1"/>
        </w:numPr>
      </w:pPr>
      <w:r>
        <w:t xml:space="preserve">P. 18 – transportation.  Who </w:t>
      </w:r>
      <w:r w:rsidR="00072896">
        <w:t xml:space="preserve">is </w:t>
      </w:r>
      <w:r>
        <w:t xml:space="preserve">paying for roads?  Jeff </w:t>
      </w:r>
      <w:r w:rsidR="00DB5448">
        <w:t>Hermanns</w:t>
      </w:r>
      <w:r w:rsidR="00072896">
        <w:t xml:space="preserve"> said we</w:t>
      </w:r>
      <w:r>
        <w:t xml:space="preserve"> don't know yet.  </w:t>
      </w:r>
      <w:r w:rsidR="00072896">
        <w:t>With m</w:t>
      </w:r>
      <w:r>
        <w:t xml:space="preserve">ost timber sales roads </w:t>
      </w:r>
      <w:r w:rsidR="00072896">
        <w:t xml:space="preserve">are not built </w:t>
      </w:r>
      <w:r>
        <w:t xml:space="preserve">with state funded dollars.  </w:t>
      </w:r>
    </w:p>
    <w:p w:rsidR="00072896" w:rsidRDefault="00072896" w:rsidP="00072896"/>
    <w:p w:rsidR="000F30FF" w:rsidRDefault="00072896" w:rsidP="008A5A5D">
      <w:pPr>
        <w:pStyle w:val="ListParagraph"/>
        <w:numPr>
          <w:ilvl w:val="0"/>
          <w:numId w:val="1"/>
        </w:numPr>
      </w:pPr>
      <w:r>
        <w:t>W</w:t>
      </w:r>
      <w:r w:rsidR="000F30FF">
        <w:t>hat trumps, s</w:t>
      </w:r>
      <w:r>
        <w:t>urface o</w:t>
      </w:r>
      <w:r w:rsidR="00DB5448">
        <w:t>r</w:t>
      </w:r>
      <w:r>
        <w:t xml:space="preserve"> subsurface resources (mining)?</w:t>
      </w:r>
    </w:p>
    <w:p w:rsidR="00072896" w:rsidRDefault="00072896" w:rsidP="00072896"/>
    <w:p w:rsidR="000F30FF" w:rsidRDefault="00072896" w:rsidP="008A5A5D">
      <w:pPr>
        <w:pStyle w:val="ListParagraph"/>
        <w:numPr>
          <w:ilvl w:val="0"/>
          <w:numId w:val="1"/>
        </w:numPr>
      </w:pPr>
      <w:r>
        <w:t xml:space="preserve">P. 20 - </w:t>
      </w:r>
      <w:r w:rsidR="000F30FF">
        <w:t xml:space="preserve">Superior Pellets has a 25 year contract?  </w:t>
      </w:r>
      <w:r>
        <w:t>N</w:t>
      </w:r>
      <w:r w:rsidR="000F30FF">
        <w:t xml:space="preserve">o.  </w:t>
      </w:r>
      <w:r>
        <w:t>They have a 10 year contract</w:t>
      </w:r>
      <w:r w:rsidR="000F30FF">
        <w:t xml:space="preserve">.  </w:t>
      </w:r>
      <w:r>
        <w:t xml:space="preserve"> </w:t>
      </w:r>
      <w:r w:rsidR="000F30FF">
        <w:t xml:space="preserve">Brian </w:t>
      </w:r>
      <w:r>
        <w:t xml:space="preserve">Young said many contractors end up with more than 10 years.  Chris asked if this includes </w:t>
      </w:r>
      <w:proofErr w:type="gramStart"/>
      <w:r>
        <w:t>contracts</w:t>
      </w:r>
      <w:r w:rsidR="000F30FF">
        <w:t xml:space="preserve">  on</w:t>
      </w:r>
      <w:proofErr w:type="gramEnd"/>
      <w:r w:rsidR="000F30FF">
        <w:t xml:space="preserve"> the state forest?  Jeff </w:t>
      </w:r>
      <w:r w:rsidR="00DB5448">
        <w:t>Hermanns</w:t>
      </w:r>
      <w:r>
        <w:t xml:space="preserve"> said</w:t>
      </w:r>
      <w:r w:rsidR="000F30FF">
        <w:t xml:space="preserve"> yes.  They're going for saw timber.  This plan is not for saw timber.</w:t>
      </w:r>
    </w:p>
    <w:p w:rsidR="00072896" w:rsidRDefault="00072896" w:rsidP="00072896"/>
    <w:p w:rsidR="000F30FF" w:rsidRDefault="000F30FF" w:rsidP="008A5A5D">
      <w:pPr>
        <w:pStyle w:val="ListParagraph"/>
        <w:numPr>
          <w:ilvl w:val="0"/>
          <w:numId w:val="1"/>
        </w:numPr>
      </w:pPr>
      <w:r>
        <w:t>P. 21</w:t>
      </w:r>
      <w:proofErr w:type="gramStart"/>
      <w:r w:rsidR="00072896">
        <w:t xml:space="preserve">- </w:t>
      </w:r>
      <w:r>
        <w:t xml:space="preserve"> 1</w:t>
      </w:r>
      <w:r w:rsidRPr="000F30FF">
        <w:rPr>
          <w:vertAlign w:val="superscript"/>
        </w:rPr>
        <w:t>st</w:t>
      </w:r>
      <w:proofErr w:type="gramEnd"/>
      <w:r w:rsidR="00072896">
        <w:t xml:space="preserve"> full paragraph: </w:t>
      </w:r>
      <w:r>
        <w:t xml:space="preserve"> will use log at that price for round wood products or biomass</w:t>
      </w:r>
      <w:r w:rsidR="00072896">
        <w:t xml:space="preserve">? </w:t>
      </w:r>
      <w:r>
        <w:t xml:space="preserve">  Jeff </w:t>
      </w:r>
      <w:r w:rsidR="00DB5448">
        <w:t>Hermanns</w:t>
      </w:r>
      <w:r w:rsidR="00072896">
        <w:t xml:space="preserve"> said the</w:t>
      </w:r>
      <w:r>
        <w:t xml:space="preserve"> intent is to stay out of saw log unit</w:t>
      </w:r>
      <w:r w:rsidR="00072896">
        <w:t>s</w:t>
      </w:r>
      <w:r>
        <w:t xml:space="preserve"> to the extent feasible</w:t>
      </w:r>
      <w:r w:rsidR="00072896">
        <w:t xml:space="preserve">, looking at areas with an estimated </w:t>
      </w:r>
      <w:r>
        <w:t>3 – 5% sawlogs.  Very small</w:t>
      </w:r>
      <w:r w:rsidR="00072896">
        <w:t xml:space="preserve"> percentage.   Jeff said the</w:t>
      </w:r>
      <w:r>
        <w:t xml:space="preserve"> goal is integrated industry where we utilize </w:t>
      </w:r>
      <w:r>
        <w:lastRenderedPageBreak/>
        <w:t>what has not been utilized before along with what has been used before</w:t>
      </w:r>
      <w:r w:rsidR="00072896">
        <w:t>, like saw logs.   Brad Cox said all this</w:t>
      </w:r>
      <w:r>
        <w:t xml:space="preserve"> needs to be simplified.  Easy is sometimes the best option.  As </w:t>
      </w:r>
      <w:r w:rsidR="00072896">
        <w:t xml:space="preserve">a </w:t>
      </w:r>
      <w:r>
        <w:t>mill operator</w:t>
      </w:r>
      <w:r w:rsidR="00072896">
        <w:t xml:space="preserve">, he </w:t>
      </w:r>
      <w:r>
        <w:t>need</w:t>
      </w:r>
      <w:r w:rsidR="00072896">
        <w:t>s</w:t>
      </w:r>
      <w:r>
        <w:t xml:space="preserve"> to know what will be in place.  Al </w:t>
      </w:r>
      <w:r w:rsidR="00072896">
        <w:t>Edgren said it</w:t>
      </w:r>
      <w:r>
        <w:t xml:space="preserve"> wouldn't it make sense for saw logs to be offered to a mill because </w:t>
      </w:r>
      <w:r w:rsidR="00072896">
        <w:t>of the higher value, and we should</w:t>
      </w:r>
      <w:r>
        <w:t xml:space="preserve"> market at </w:t>
      </w:r>
      <w:r w:rsidR="00072896">
        <w:t xml:space="preserve">the </w:t>
      </w:r>
      <w:r w:rsidR="004358FE">
        <w:t>highest value.</w:t>
      </w:r>
      <w:r>
        <w:t xml:space="preserve">  Brad </w:t>
      </w:r>
      <w:r w:rsidR="00072896">
        <w:t xml:space="preserve">said </w:t>
      </w:r>
      <w:r w:rsidR="004358FE">
        <w:t>that would require sorting and space for the logs.   Jeff said</w:t>
      </w:r>
      <w:r>
        <w:t xml:space="preserve"> local mills are part of the p</w:t>
      </w:r>
      <w:r w:rsidR="004358FE">
        <w:t>icture.  Brad said</w:t>
      </w:r>
      <w:r>
        <w:t xml:space="preserve"> interfering with the contractor's process is a problem.  If the contractor also has a mill, </w:t>
      </w:r>
      <w:r w:rsidR="004358FE">
        <w:t xml:space="preserve">it’s </w:t>
      </w:r>
      <w:r>
        <w:t xml:space="preserve">more likely to make highest use of different </w:t>
      </w:r>
      <w:r w:rsidR="00B026E4">
        <w:t>logs.</w:t>
      </w:r>
    </w:p>
    <w:p w:rsidR="00B026E4" w:rsidRDefault="00B026E4" w:rsidP="00B026E4"/>
    <w:p w:rsidR="00B026E4" w:rsidRDefault="00B026E4" w:rsidP="00B026E4">
      <w:pPr>
        <w:pStyle w:val="ListParagraph"/>
        <w:numPr>
          <w:ilvl w:val="0"/>
          <w:numId w:val="1"/>
        </w:numPr>
      </w:pPr>
      <w:r>
        <w:t xml:space="preserve">Tok </w:t>
      </w:r>
      <w:r w:rsidR="00DB5448">
        <w:t>School</w:t>
      </w:r>
      <w:r>
        <w:t xml:space="preserve"> will get additional 40acres</w:t>
      </w:r>
      <w:r w:rsidR="004358FE">
        <w:t xml:space="preserve">?  Jeff </w:t>
      </w:r>
      <w:r w:rsidR="00DB5448">
        <w:t>Hermanns</w:t>
      </w:r>
      <w:r w:rsidR="004358FE">
        <w:t xml:space="preserve"> said the school is</w:t>
      </w:r>
      <w:r>
        <w:t xml:space="preserve"> actually only using about 15 acres a year.  Additional to the other uses in the paragraph.  Wording needs </w:t>
      </w:r>
      <w:r w:rsidR="004358FE">
        <w:t xml:space="preserve">to be tightened up here.  Jeff said there is currently </w:t>
      </w:r>
      <w:r>
        <w:t>7 years worth of hazardous fuels</w:t>
      </w:r>
      <w:r w:rsidR="004358FE">
        <w:t xml:space="preserve"> and</w:t>
      </w:r>
      <w:r>
        <w:t xml:space="preserve"> other unutilized resources.   Don't expect to ever have to harvest, will be residual use.  This pa</w:t>
      </w:r>
      <w:r w:rsidR="004358FE">
        <w:t>ragraph needs a rewrite.  Mark said the goal is to try</w:t>
      </w:r>
      <w:r>
        <w:t xml:space="preserve"> to paint picture of total use in the area.</w:t>
      </w:r>
      <w:r w:rsidR="004358FE">
        <w:t xml:space="preserve">  Jeff said he</w:t>
      </w:r>
      <w:r>
        <w:t xml:space="preserve"> appreciates the detailed comments.</w:t>
      </w:r>
    </w:p>
    <w:p w:rsidR="00B026E4" w:rsidRDefault="00B026E4" w:rsidP="00B026E4"/>
    <w:p w:rsidR="0033282F" w:rsidRDefault="0033282F" w:rsidP="00B026E4">
      <w:r>
        <w:t>Mark asked if there were</w:t>
      </w:r>
      <w:r w:rsidR="00B026E4">
        <w:t xml:space="preserve"> any other questions or </w:t>
      </w:r>
      <w:proofErr w:type="gramStart"/>
      <w:r w:rsidR="00B026E4">
        <w:t>comments?</w:t>
      </w:r>
      <w:proofErr w:type="gramEnd"/>
      <w:r w:rsidR="00B026E4">
        <w:t xml:space="preserve">   </w:t>
      </w:r>
    </w:p>
    <w:p w:rsidR="0033282F" w:rsidRDefault="0033282F" w:rsidP="00B026E4"/>
    <w:p w:rsidR="00B026E4" w:rsidRDefault="00B026E4" w:rsidP="00B026E4">
      <w:r>
        <w:t xml:space="preserve">Dave </w:t>
      </w:r>
      <w:r w:rsidR="0033282F">
        <w:t xml:space="preserve">Stancliff noted there had been </w:t>
      </w:r>
      <w:r>
        <w:t>pri</w:t>
      </w:r>
      <w:r w:rsidR="0033282F">
        <w:t>or evacuations for fuel threats.</w:t>
      </w:r>
      <w:r>
        <w:t xml:space="preserve">  </w:t>
      </w:r>
      <w:proofErr w:type="gramStart"/>
      <w:r w:rsidR="0033282F">
        <w:t>6 times in last decade.</w:t>
      </w:r>
      <w:proofErr w:type="gramEnd"/>
      <w:r>
        <w:t xml:space="preserve">  Huge cost.  </w:t>
      </w:r>
      <w:r w:rsidR="0033282F">
        <w:t>The Tok c</w:t>
      </w:r>
      <w:r>
        <w:t xml:space="preserve">ommunity </w:t>
      </w:r>
      <w:r w:rsidR="0033282F">
        <w:t xml:space="preserve">was </w:t>
      </w:r>
      <w:r>
        <w:t xml:space="preserve">at risk and evacuated because of </w:t>
      </w:r>
      <w:r w:rsidR="0033282F">
        <w:t xml:space="preserve">the </w:t>
      </w:r>
      <w:r>
        <w:t>hazard presented by this fuel.  Q</w:t>
      </w:r>
      <w:r w:rsidR="0033282F">
        <w:t>uestion</w:t>
      </w:r>
      <w:r>
        <w:t xml:space="preserve"> to Mark – </w:t>
      </w:r>
      <w:r w:rsidR="0033282F">
        <w:t xml:space="preserve">is there a state policy or </w:t>
      </w:r>
      <w:r>
        <w:t>regulati</w:t>
      </w:r>
      <w:r w:rsidR="0033282F">
        <w:t xml:space="preserve">on for </w:t>
      </w:r>
      <w:r>
        <w:t>classification for communities at risk and economically disadvantaged</w:t>
      </w:r>
      <w:r w:rsidR="00DB5448">
        <w:t>?</w:t>
      </w:r>
      <w:r>
        <w:t xml:space="preserve">  What percentage of people on food stamps, welfare, unemployment</w:t>
      </w:r>
      <w:r w:rsidR="00DB5448">
        <w:t>?</w:t>
      </w:r>
      <w:r>
        <w:t xml:space="preserve">  This auction being considered is more than trees, </w:t>
      </w:r>
      <w:r w:rsidR="0033282F">
        <w:t xml:space="preserve">but is </w:t>
      </w:r>
      <w:r>
        <w:t xml:space="preserve">also about the social and economic health of the community.  Also, if comparing truck traffic, also consider what trucks are carrying and environmental risk of transporting fuel long distances over slippery roads vs. transporting </w:t>
      </w:r>
      <w:r w:rsidR="000C03C4">
        <w:t xml:space="preserve">organic materials </w:t>
      </w:r>
      <w:r>
        <w:t>6 miles</w:t>
      </w:r>
      <w:r w:rsidR="000C03C4">
        <w:t xml:space="preserve">.  </w:t>
      </w:r>
      <w:r w:rsidR="0033282F">
        <w:t>Need to look at the environmental positives.</w:t>
      </w:r>
    </w:p>
    <w:p w:rsidR="000C03C4" w:rsidRDefault="000C03C4" w:rsidP="00B026E4"/>
    <w:p w:rsidR="000C03C4" w:rsidRDefault="000C03C4" w:rsidP="00B026E4">
      <w:r>
        <w:t>Thomas Dee</w:t>
      </w:r>
      <w:r w:rsidR="0033282F">
        <w:t xml:space="preserve">rfield commented on the </w:t>
      </w:r>
      <w:r>
        <w:t xml:space="preserve">536 acre estimate </w:t>
      </w:r>
      <w:r w:rsidR="0033282F">
        <w:t>and said the</w:t>
      </w:r>
      <w:r>
        <w:t xml:space="preserve"> actual is probably 400 – 800 acres depending on what the stands are.  Stating an exact number like 536 seems odd.  Most likely that there will be significant other sources from clearing and other sources.  </w:t>
      </w:r>
      <w:r w:rsidR="0033282F">
        <w:t>The b</w:t>
      </w:r>
      <w:r>
        <w:t xml:space="preserve">est interest finding </w:t>
      </w:r>
      <w:r w:rsidR="0033282F">
        <w:t xml:space="preserve">makes it sound like </w:t>
      </w:r>
      <w:proofErr w:type="gramStart"/>
      <w:r w:rsidR="0033282F">
        <w:t xml:space="preserve">the </w:t>
      </w:r>
      <w:r>
        <w:t xml:space="preserve"> sole</w:t>
      </w:r>
      <w:proofErr w:type="gramEnd"/>
      <w:r>
        <w:t xml:space="preserve"> </w:t>
      </w:r>
      <w:r w:rsidR="0033282F">
        <w:t>source of fuel is this contract, but this is not</w:t>
      </w:r>
      <w:r>
        <w:t xml:space="preserve"> necessarily true.   Some mention of </w:t>
      </w:r>
      <w:r w:rsidR="0033282F">
        <w:t xml:space="preserve">the </w:t>
      </w:r>
      <w:r>
        <w:t>risk of doing nothing should be included in</w:t>
      </w:r>
      <w:r w:rsidR="0033282F">
        <w:t xml:space="preserve"> the report.  The set of risks include </w:t>
      </w:r>
      <w:r>
        <w:t>wildfire, economic decline, b</w:t>
      </w:r>
      <w:r w:rsidR="0033282F">
        <w:t xml:space="preserve">usiness closure, school closure, and these risks are </w:t>
      </w:r>
      <w:r>
        <w:t>quite high.  There are ways to include these risks i</w:t>
      </w:r>
      <w:r w:rsidR="0033282F">
        <w:t>n economic analysis</w:t>
      </w:r>
      <w:r>
        <w:t xml:space="preserve">.  </w:t>
      </w:r>
      <w:proofErr w:type="gramStart"/>
      <w:r>
        <w:t>Can do simulation</w:t>
      </w:r>
      <w:r w:rsidR="0033282F">
        <w:t>s to estimate these risks, the r</w:t>
      </w:r>
      <w:r>
        <w:t>isks of doing nothing.</w:t>
      </w:r>
      <w:proofErr w:type="gramEnd"/>
    </w:p>
    <w:p w:rsidR="000C03C4" w:rsidRDefault="000C03C4" w:rsidP="00B026E4"/>
    <w:p w:rsidR="000C03C4" w:rsidRDefault="0033282F" w:rsidP="00B026E4">
      <w:r>
        <w:t>Tom Irwin said the</w:t>
      </w:r>
      <w:r w:rsidR="000C03C4">
        <w:t xml:space="preserve"> Tok School</w:t>
      </w:r>
      <w:r>
        <w:t xml:space="preserve"> is surrounded by an</w:t>
      </w:r>
      <w:r w:rsidR="000C03C4">
        <w:t xml:space="preserve"> almost unlimited supply of biomass materials.  </w:t>
      </w:r>
      <w:r>
        <w:t xml:space="preserve"> The i</w:t>
      </w:r>
      <w:r w:rsidR="000C03C4">
        <w:t>ssue is getting it out of the woods.  Mills are set up for logging, not biomass.</w:t>
      </w:r>
      <w:r>
        <w:t xml:space="preserve">  Direct benefit to the Tok </w:t>
      </w:r>
      <w:r w:rsidR="00DB5448">
        <w:t>community if</w:t>
      </w:r>
      <w:r w:rsidR="000C03C4">
        <w:t xml:space="preserve"> move forward with this.</w:t>
      </w:r>
    </w:p>
    <w:p w:rsidR="000C03C4" w:rsidRDefault="000C03C4" w:rsidP="00B026E4"/>
    <w:p w:rsidR="000C03C4" w:rsidRDefault="0033282F" w:rsidP="00B026E4">
      <w:r>
        <w:lastRenderedPageBreak/>
        <w:t>Dave Stan</w:t>
      </w:r>
      <w:r w:rsidR="00DB5448">
        <w:t>cliff</w:t>
      </w:r>
      <w:r>
        <w:t xml:space="preserve"> said there is also a benefit to wildlife because in much of the</w:t>
      </w:r>
      <w:r w:rsidR="000C03C4">
        <w:t xml:space="preserve"> forest moose and caribou can't walk </w:t>
      </w:r>
      <w:r>
        <w:t xml:space="preserve">because the </w:t>
      </w:r>
      <w:r w:rsidR="000C03C4">
        <w:t xml:space="preserve">forest </w:t>
      </w:r>
      <w:r>
        <w:t xml:space="preserve">is </w:t>
      </w:r>
      <w:r w:rsidR="000C03C4">
        <w:t xml:space="preserve">too thick.  No moose </w:t>
      </w:r>
      <w:r>
        <w:t xml:space="preserve">are hunted in the Tok Triangle because the forest is too tangled.  </w:t>
      </w:r>
      <w:r w:rsidR="000C03C4">
        <w:t xml:space="preserve">Wildlife </w:t>
      </w:r>
      <w:r>
        <w:t>lives on the edges.  In the Tok T</w:t>
      </w:r>
      <w:r w:rsidR="000C03C4">
        <w:t xml:space="preserve">riangle, most wildlife is on </w:t>
      </w:r>
      <w:r>
        <w:t xml:space="preserve">the </w:t>
      </w:r>
      <w:r w:rsidR="000C03C4">
        <w:t xml:space="preserve">trails, where things </w:t>
      </w:r>
      <w:r>
        <w:t xml:space="preserve">are </w:t>
      </w:r>
      <w:r w:rsidR="000C03C4">
        <w:t xml:space="preserve">opened up.   Would like to see from </w:t>
      </w:r>
      <w:r>
        <w:t>Fish and Game</w:t>
      </w:r>
      <w:r w:rsidR="000C03C4">
        <w:t xml:space="preserve"> how many moose </w:t>
      </w:r>
      <w:r>
        <w:t xml:space="preserve">are </w:t>
      </w:r>
      <w:r w:rsidR="000C03C4">
        <w:t xml:space="preserve">harvested from the area pre </w:t>
      </w:r>
      <w:r>
        <w:t xml:space="preserve">and post managed forest in the </w:t>
      </w:r>
      <w:proofErr w:type="spellStart"/>
      <w:r>
        <w:t>t</w:t>
      </w:r>
      <w:r w:rsidR="000C03C4">
        <w:t>ok</w:t>
      </w:r>
      <w:proofErr w:type="spellEnd"/>
      <w:r w:rsidR="000C03C4">
        <w:t xml:space="preserve"> area.  Thinks moose population and harvest will increase with biomass</w:t>
      </w:r>
      <w:r>
        <w:t xml:space="preserve"> effort</w:t>
      </w:r>
      <w:r w:rsidR="000C03C4">
        <w:t xml:space="preserve">.  There are no moose there now, </w:t>
      </w:r>
      <w:r>
        <w:t xml:space="preserve">so it </w:t>
      </w:r>
      <w:r w:rsidR="000C03C4">
        <w:t>can only get better.   Tom P</w:t>
      </w:r>
      <w:r>
        <w:t xml:space="preserve">aragi said that </w:t>
      </w:r>
      <w:r w:rsidR="00AF6289">
        <w:t xml:space="preserve">even if improve habitat there may be </w:t>
      </w:r>
      <w:r w:rsidR="000C03C4">
        <w:t xml:space="preserve">no difference.  Moose need 5 – 12 square miles.  Numbers of moose won't increase significantly.  Big factor is predation, not habitat.  </w:t>
      </w:r>
    </w:p>
    <w:p w:rsidR="000C03C4" w:rsidRDefault="000C03C4" w:rsidP="00B026E4"/>
    <w:p w:rsidR="000C03C4" w:rsidRDefault="00AF6289" w:rsidP="00B026E4">
      <w:r>
        <w:t xml:space="preserve">Jeff </w:t>
      </w:r>
      <w:r w:rsidR="00DB5448">
        <w:t>Hermanns</w:t>
      </w:r>
      <w:r>
        <w:t xml:space="preserve"> said he</w:t>
      </w:r>
      <w:r w:rsidR="000C03C4">
        <w:t xml:space="preserve"> want</w:t>
      </w:r>
      <w:r>
        <w:t>ed</w:t>
      </w:r>
      <w:r w:rsidR="000C03C4">
        <w:t xml:space="preserve"> to talk about the harvest area.  Realistically, </w:t>
      </w:r>
      <w:r>
        <w:t xml:space="preserve">the harvest area </w:t>
      </w:r>
      <w:r w:rsidR="000C03C4">
        <w:t>will proba</w:t>
      </w:r>
      <w:r>
        <w:t>bly be in a 6 mile circle around T</w:t>
      </w:r>
      <w:r w:rsidR="00247827">
        <w:t>ok</w:t>
      </w:r>
      <w:r w:rsidR="000C03C4">
        <w:t>.</w:t>
      </w:r>
      <w:r w:rsidR="00247827">
        <w:t xml:space="preserve"> </w:t>
      </w:r>
      <w:r>
        <w:t xml:space="preserve"> The Tok T</w:t>
      </w:r>
      <w:r w:rsidR="00247827">
        <w:t xml:space="preserve">riangle is private land, 25 square miles of state land designated for settlement.  </w:t>
      </w:r>
      <w:proofErr w:type="gramStart"/>
      <w:r>
        <w:t>DNR l</w:t>
      </w:r>
      <w:r w:rsidR="00247827">
        <w:t>and sales has</w:t>
      </w:r>
      <w:proofErr w:type="gramEnd"/>
      <w:r w:rsidR="00247827">
        <w:t xml:space="preserve"> agreed to let them harvest</w:t>
      </w:r>
      <w:r>
        <w:t xml:space="preserve"> the biomass to</w:t>
      </w:r>
      <w:r w:rsidR="00247827">
        <w:t xml:space="preserve"> remove 80% of the fuel in those sections.  This </w:t>
      </w:r>
      <w:r>
        <w:t xml:space="preserve">is land not designated forestry, so this </w:t>
      </w:r>
      <w:r w:rsidR="00DB5448">
        <w:t>effort would</w:t>
      </w:r>
      <w:r w:rsidR="00247827">
        <w:t xml:space="preserve"> not affect </w:t>
      </w:r>
      <w:r>
        <w:t xml:space="preserve">the </w:t>
      </w:r>
      <w:r w:rsidR="00247827">
        <w:t xml:space="preserve">annual allowable cut calculation.  </w:t>
      </w:r>
      <w:proofErr w:type="gramStart"/>
      <w:r w:rsidR="00247827">
        <w:t>Land sales thinks</w:t>
      </w:r>
      <w:proofErr w:type="gramEnd"/>
      <w:r w:rsidR="00247827">
        <w:t xml:space="preserve"> this w</w:t>
      </w:r>
      <w:r>
        <w:t xml:space="preserve">ill help them with future sales because road </w:t>
      </w:r>
      <w:r w:rsidR="00DB5448">
        <w:t>development will</w:t>
      </w:r>
      <w:r w:rsidR="00247827">
        <w:t xml:space="preserve"> help with future sale of state land.  </w:t>
      </w:r>
      <w:r>
        <w:t>Contractors w</w:t>
      </w:r>
      <w:r w:rsidR="00247827">
        <w:t xml:space="preserve">ill probably do island cutting, </w:t>
      </w:r>
      <w:r>
        <w:t xml:space="preserve">and will </w:t>
      </w:r>
      <w:r w:rsidR="00247827">
        <w:t xml:space="preserve">leave bigger trees.  In 40 acres, </w:t>
      </w:r>
      <w:r>
        <w:t xml:space="preserve">they will </w:t>
      </w:r>
      <w:r w:rsidR="00247827">
        <w:t>leave 40 islands of various sizes.   Tom P</w:t>
      </w:r>
      <w:r>
        <w:t xml:space="preserve">aragi said it </w:t>
      </w:r>
      <w:r w:rsidR="00247827">
        <w:t xml:space="preserve">would be good to be thoughtful about roads, views, </w:t>
      </w:r>
      <w:r>
        <w:t xml:space="preserve">and </w:t>
      </w:r>
      <w:r w:rsidR="00247827">
        <w:t>creating</w:t>
      </w:r>
      <w:r>
        <w:t xml:space="preserve"> an</w:t>
      </w:r>
      <w:r w:rsidR="00247827">
        <w:t xml:space="preserve"> infrastructure for future land sales.  </w:t>
      </w:r>
    </w:p>
    <w:p w:rsidR="00247827" w:rsidRDefault="00247827" w:rsidP="00B026E4"/>
    <w:p w:rsidR="00247827" w:rsidRDefault="00247827" w:rsidP="00B026E4">
      <w:r>
        <w:t xml:space="preserve">Chris </w:t>
      </w:r>
      <w:r w:rsidR="00AF6289">
        <w:t>Stark referred to map 3 and asked</w:t>
      </w:r>
      <w:r>
        <w:t xml:space="preserve"> what </w:t>
      </w:r>
      <w:proofErr w:type="gramStart"/>
      <w:r>
        <w:t>is a sapling</w:t>
      </w:r>
      <w:proofErr w:type="gramEnd"/>
      <w:r>
        <w:t xml:space="preserve">?  Doug </w:t>
      </w:r>
      <w:r w:rsidR="00AF6289">
        <w:t>Hanson said a sapling is a tree</w:t>
      </w:r>
      <w:r>
        <w:t xml:space="preserve"> less than 5" in diameter, any kind of tree.  Thomas D</w:t>
      </w:r>
      <w:r w:rsidR="00AF6289">
        <w:t>eerfield says it doesn’t matter what size because will be turned in chips.  Jeff Herman</w:t>
      </w:r>
      <w:r w:rsidR="00DB5448">
        <w:t>ns</w:t>
      </w:r>
      <w:r w:rsidR="00AF6289">
        <w:t xml:space="preserve"> said the Tok T</w:t>
      </w:r>
      <w:r>
        <w:t xml:space="preserve">riangle is mix of spruce and aspen.  </w:t>
      </w:r>
    </w:p>
    <w:p w:rsidR="00247827" w:rsidRDefault="00247827" w:rsidP="00B026E4"/>
    <w:p w:rsidR="00247827" w:rsidRDefault="00AF6289" w:rsidP="00B026E4">
      <w:r>
        <w:t>Tom Malone referred to</w:t>
      </w:r>
      <w:r w:rsidR="00247827">
        <w:t xml:space="preserve"> p</w:t>
      </w:r>
      <w:r>
        <w:t xml:space="preserve">age 18, harvest methods and </w:t>
      </w:r>
      <w:r w:rsidR="00DB5448">
        <w:t>noted paragraphs</w:t>
      </w:r>
      <w:r w:rsidR="00247827">
        <w:t xml:space="preserve"> </w:t>
      </w:r>
      <w:r>
        <w:t xml:space="preserve">3 and 4 </w:t>
      </w:r>
      <w:r w:rsidR="00247827">
        <w:t xml:space="preserve">describe processes in getting wood to the plant.  </w:t>
      </w:r>
      <w:r>
        <w:t xml:space="preserve"> On the top of page 22, the report indicates </w:t>
      </w:r>
      <w:r w:rsidR="00247827">
        <w:t>whole tree harvesting</w:t>
      </w:r>
      <w:r>
        <w:t xml:space="preserve"> is the intent of this study.  Jeff </w:t>
      </w:r>
      <w:r w:rsidR="00DB5448">
        <w:t>Hermanns</w:t>
      </w:r>
      <w:r>
        <w:t xml:space="preserve"> said </w:t>
      </w:r>
      <w:r w:rsidR="00247827">
        <w:t xml:space="preserve">whole tree harvesting is what makes sense for this project.  </w:t>
      </w:r>
    </w:p>
    <w:p w:rsidR="0061240D" w:rsidRDefault="0061240D" w:rsidP="00B026E4"/>
    <w:p w:rsidR="0061240D" w:rsidRDefault="0061240D" w:rsidP="00B026E4">
      <w:r>
        <w:t>Tom P</w:t>
      </w:r>
      <w:r w:rsidR="00AF6289">
        <w:t xml:space="preserve">aragi said </w:t>
      </w:r>
      <w:r>
        <w:t xml:space="preserve">if burning primarily </w:t>
      </w:r>
      <w:proofErr w:type="gramStart"/>
      <w:r>
        <w:t>chips,</w:t>
      </w:r>
      <w:proofErr w:type="gramEnd"/>
      <w:r>
        <w:t xml:space="preserve"> will lose fines and needles.  Those are also </w:t>
      </w:r>
      <w:r w:rsidR="00CE2C10">
        <w:t xml:space="preserve">a </w:t>
      </w:r>
      <w:r>
        <w:t xml:space="preserve">nutrient source.  Seems like if can flail that off, </w:t>
      </w:r>
      <w:r w:rsidR="00CE2C10">
        <w:t xml:space="preserve">there is </w:t>
      </w:r>
      <w:r>
        <w:t xml:space="preserve">that much less "junk" later and </w:t>
      </w:r>
      <w:r w:rsidR="00CE2C10">
        <w:t xml:space="preserve">these </w:t>
      </w:r>
      <w:r>
        <w:t>nutrients</w:t>
      </w:r>
      <w:r w:rsidR="00CE2C10">
        <w:t xml:space="preserve"> stay </w:t>
      </w:r>
      <w:r>
        <w:t xml:space="preserve">in the forest.  Jeff </w:t>
      </w:r>
      <w:r w:rsidR="00DB5448">
        <w:t>Hermanns</w:t>
      </w:r>
      <w:r w:rsidR="00CE2C10">
        <w:t xml:space="preserve"> said they </w:t>
      </w:r>
      <w:r>
        <w:t xml:space="preserve">can't afford to handle those trees like that.  Each tree is so small, the cost would skyrocket.  Feasibility of logging non-commercial </w:t>
      </w:r>
      <w:proofErr w:type="gramStart"/>
      <w:r>
        <w:t>timber,</w:t>
      </w:r>
      <w:proofErr w:type="gramEnd"/>
      <w:r>
        <w:t xml:space="preserve"> is </w:t>
      </w:r>
      <w:r w:rsidR="00CE2C10">
        <w:t xml:space="preserve">to </w:t>
      </w:r>
      <w:r>
        <w:t xml:space="preserve">move it fast and grind it on site.  Some will be blown out and broadcast from the process itself.   90% of everything that gets done will probably be chipped in the woods.  </w:t>
      </w:r>
      <w:proofErr w:type="gramStart"/>
      <w:r>
        <w:t>Too cost</w:t>
      </w:r>
      <w:r w:rsidR="00CE2C10">
        <w:t>ly to move as trees</w:t>
      </w:r>
      <w:r>
        <w:t>.</w:t>
      </w:r>
      <w:proofErr w:type="gramEnd"/>
      <w:r>
        <w:t xml:space="preserve">   </w:t>
      </w:r>
      <w:proofErr w:type="gramStart"/>
      <w:r w:rsidR="00CE2C10">
        <w:t>Best to leave</w:t>
      </w:r>
      <w:r>
        <w:t xml:space="preserve"> biomass in decks for a year, </w:t>
      </w:r>
      <w:r w:rsidR="00CE2C10">
        <w:t xml:space="preserve">and then </w:t>
      </w:r>
      <w:r>
        <w:t>c</w:t>
      </w:r>
      <w:r w:rsidR="00CE2C10">
        <w:t>hip and move the next year.</w:t>
      </w:r>
      <w:proofErr w:type="gramEnd"/>
      <w:r w:rsidR="00CE2C10">
        <w:t xml:space="preserve">  Tom Paragi asked about the risk </w:t>
      </w:r>
      <w:r w:rsidR="00DB5448">
        <w:t>of beetles</w:t>
      </w:r>
      <w:r>
        <w:t xml:space="preserve">?  Jeff </w:t>
      </w:r>
      <w:r w:rsidR="00DB5448">
        <w:t>Hermanns</w:t>
      </w:r>
      <w:r w:rsidR="00CE2C10">
        <w:t xml:space="preserve"> said they’re studying this with v</w:t>
      </w:r>
      <w:r>
        <w:t>arious trials</w:t>
      </w:r>
      <w:r w:rsidR="00CE2C10">
        <w:t xml:space="preserve"> and bait stations.  They’re learning.  </w:t>
      </w:r>
      <w:r>
        <w:t xml:space="preserve"> Leaving decks for a year and being ahead is money in the bank.</w:t>
      </w:r>
    </w:p>
    <w:p w:rsidR="0061240D" w:rsidRDefault="0061240D" w:rsidP="00B026E4"/>
    <w:p w:rsidR="0061240D" w:rsidRDefault="00CE2C10" w:rsidP="00B026E4">
      <w:r>
        <w:t>Dan Rees said he</w:t>
      </w:r>
      <w:r w:rsidR="0061240D">
        <w:t xml:space="preserve"> doesn't see that the state is dictating to </w:t>
      </w:r>
      <w:r>
        <w:t>APT</w:t>
      </w:r>
      <w:r w:rsidR="0061240D">
        <w:t xml:space="preserve"> how to do the work.  That will come in the 5 year plan. Technology is going to change.  </w:t>
      </w:r>
      <w:r>
        <w:t xml:space="preserve"> The intent and the </w:t>
      </w:r>
      <w:r w:rsidR="0061240D">
        <w:lastRenderedPageBreak/>
        <w:t xml:space="preserve">concept of </w:t>
      </w:r>
      <w:r>
        <w:t xml:space="preserve">the </w:t>
      </w:r>
      <w:r w:rsidR="0061240D">
        <w:t>amount harvested and follow</w:t>
      </w:r>
      <w:r>
        <w:t>ing FRPA is significant.  Mark Eliot said</w:t>
      </w:r>
      <w:r w:rsidR="0061240D">
        <w:t xml:space="preserve"> if this passes, </w:t>
      </w:r>
      <w:r>
        <w:t xml:space="preserve">it </w:t>
      </w:r>
      <w:r w:rsidR="0061240D">
        <w:t>becomes possible for the community to invest in infrastructure to pa</w:t>
      </w:r>
      <w:r>
        <w:t>rticipate in the process.  Dan said the</w:t>
      </w:r>
      <w:r w:rsidR="0061240D">
        <w:t xml:space="preserve"> state should not be in business of dictating how </w:t>
      </w:r>
      <w:r>
        <w:t xml:space="preserve">the </w:t>
      </w:r>
      <w:r w:rsidR="0061240D">
        <w:t>contrac</w:t>
      </w:r>
      <w:r>
        <w:t xml:space="preserve">tor would move forward.  Jeff </w:t>
      </w:r>
      <w:r w:rsidR="00DB5448">
        <w:t>Hermanns</w:t>
      </w:r>
      <w:r>
        <w:t xml:space="preserve"> agreed</w:t>
      </w:r>
      <w:r w:rsidR="0061240D">
        <w:t xml:space="preserve">. </w:t>
      </w:r>
    </w:p>
    <w:p w:rsidR="0061240D" w:rsidRDefault="0061240D" w:rsidP="00B026E4"/>
    <w:p w:rsidR="0061240D" w:rsidRDefault="0061240D" w:rsidP="00B026E4">
      <w:r>
        <w:t xml:space="preserve">Mark </w:t>
      </w:r>
      <w:r w:rsidR="00CE2C10">
        <w:t xml:space="preserve">asked whether it is </w:t>
      </w:r>
      <w:r>
        <w:t xml:space="preserve">in the state's best interest </w:t>
      </w:r>
      <w:r w:rsidR="00CE2C10">
        <w:t xml:space="preserve">to negotiate a </w:t>
      </w:r>
      <w:r w:rsidR="00DB5448">
        <w:t>contract.</w:t>
      </w:r>
      <w:r w:rsidR="00CE2C10">
        <w:t xml:space="preserve">  Jeff </w:t>
      </w:r>
      <w:r w:rsidR="00DB5448">
        <w:t>Hermanns</w:t>
      </w:r>
      <w:r w:rsidR="00CE2C10">
        <w:t xml:space="preserve"> asked</w:t>
      </w:r>
      <w:r>
        <w:t xml:space="preserve"> what </w:t>
      </w:r>
      <w:proofErr w:type="gramStart"/>
      <w:r>
        <w:t xml:space="preserve">is the highest and best use of a </w:t>
      </w:r>
      <w:r w:rsidR="00DB5448">
        <w:t>tree</w:t>
      </w:r>
      <w:proofErr w:type="gramEnd"/>
      <w:r w:rsidR="00DB5448">
        <w:t>.</w:t>
      </w:r>
      <w:r>
        <w:t xml:space="preserve">  </w:t>
      </w:r>
      <w:r w:rsidR="00BE17EC">
        <w:t>The answer c</w:t>
      </w:r>
      <w:r>
        <w:t xml:space="preserve">hanges over time.  </w:t>
      </w:r>
      <w:r w:rsidR="00BE17EC">
        <w:t>Need to look at the p</w:t>
      </w:r>
      <w:r>
        <w:t xml:space="preserve">rice of firewood.  </w:t>
      </w:r>
      <w:r w:rsidR="00BE17EC">
        <w:t xml:space="preserve"> The f</w:t>
      </w:r>
      <w:r>
        <w:t>orest land use plan</w:t>
      </w:r>
      <w:r w:rsidR="00BE17EC">
        <w:t xml:space="preserve"> has a </w:t>
      </w:r>
      <w:r>
        <w:t xml:space="preserve">shorter window, </w:t>
      </w:r>
      <w:r w:rsidR="00BE17EC">
        <w:t xml:space="preserve">requires </w:t>
      </w:r>
      <w:r>
        <w:t xml:space="preserve">more specific plans.  </w:t>
      </w:r>
    </w:p>
    <w:p w:rsidR="0061240D" w:rsidRDefault="0061240D" w:rsidP="00B026E4"/>
    <w:p w:rsidR="0061240D" w:rsidRDefault="00BE17EC" w:rsidP="00B026E4">
      <w:r>
        <w:t xml:space="preserve">Brad Cox said that from the industry perspective, he’s </w:t>
      </w:r>
      <w:r w:rsidR="0061240D">
        <w:t xml:space="preserve">pretty excited.  </w:t>
      </w:r>
      <w:r>
        <w:t>The project w</w:t>
      </w:r>
      <w:r w:rsidR="0061240D">
        <w:t xml:space="preserve">ill expand the infrastructure.  </w:t>
      </w:r>
      <w:proofErr w:type="gramStart"/>
      <w:r w:rsidR="0061240D">
        <w:t xml:space="preserve">Pretty pleased that </w:t>
      </w:r>
      <w:r>
        <w:t xml:space="preserve">the </w:t>
      </w:r>
      <w:r w:rsidR="0061240D">
        <w:t>state is pushing this forward.</w:t>
      </w:r>
      <w:proofErr w:type="gramEnd"/>
      <w:r w:rsidR="0061240D">
        <w:t xml:space="preserve">  </w:t>
      </w:r>
      <w:r w:rsidR="00A252EC">
        <w:t xml:space="preserve">Could provide </w:t>
      </w:r>
      <w:r>
        <w:t xml:space="preserve">an </w:t>
      </w:r>
      <w:r w:rsidR="00A252EC">
        <w:t xml:space="preserve">estimate of </w:t>
      </w:r>
      <w:r>
        <w:t>the benefit related to</w:t>
      </w:r>
      <w:r w:rsidR="00A252EC">
        <w:t xml:space="preserve"> electrical price</w:t>
      </w:r>
      <w:r>
        <w:t>s</w:t>
      </w:r>
      <w:r w:rsidR="00A252EC">
        <w:t xml:space="preserve">.  </w:t>
      </w:r>
      <w:proofErr w:type="gramStart"/>
      <w:r w:rsidR="00A252EC">
        <w:t>Prelimi</w:t>
      </w:r>
      <w:r>
        <w:t>n</w:t>
      </w:r>
      <w:r w:rsidR="00A252EC">
        <w:t>ary percentage drop?</w:t>
      </w:r>
      <w:proofErr w:type="gramEnd"/>
      <w:r w:rsidR="00A252EC">
        <w:t xml:space="preserve">  </w:t>
      </w:r>
      <w:r>
        <w:t xml:space="preserve">Thomas Deerfield said that is a good question.  </w:t>
      </w:r>
      <w:r w:rsidR="00A252EC">
        <w:t>No answer yet.  Goal is</w:t>
      </w:r>
      <w:r>
        <w:t xml:space="preserve"> to</w:t>
      </w:r>
      <w:r w:rsidR="00A252EC">
        <w:t xml:space="preserve"> reduce rates by 30 – 40%.  Hope to exceed that.  </w:t>
      </w:r>
      <w:proofErr w:type="gramStart"/>
      <w:r w:rsidR="00A252EC">
        <w:t xml:space="preserve">Replacing </w:t>
      </w:r>
      <w:r>
        <w:t xml:space="preserve">$ </w:t>
      </w:r>
      <w:r w:rsidR="00A252EC">
        <w:t>4 mil</w:t>
      </w:r>
      <w:r>
        <w:t>lion</w:t>
      </w:r>
      <w:r w:rsidR="00A252EC">
        <w:t xml:space="preserve"> of diesel with </w:t>
      </w:r>
      <w:r>
        <w:t xml:space="preserve">$ </w:t>
      </w:r>
      <w:r w:rsidR="00A252EC">
        <w:t>1 mil</w:t>
      </w:r>
      <w:r>
        <w:t>lion</w:t>
      </w:r>
      <w:r w:rsidR="00A252EC">
        <w:t xml:space="preserve"> of local wood chips, but lots of factors.</w:t>
      </w:r>
      <w:proofErr w:type="gramEnd"/>
      <w:r w:rsidR="00A252EC">
        <w:t xml:space="preserve">  </w:t>
      </w:r>
      <w:proofErr w:type="gramStart"/>
      <w:r w:rsidR="00A252EC">
        <w:t>Also many other benefits to the local community.</w:t>
      </w:r>
      <w:proofErr w:type="gramEnd"/>
      <w:r w:rsidR="00A252EC">
        <w:t xml:space="preserve">  Northern Economics is working on this.  Within 6 – 8 weeks of having a more clear answer.</w:t>
      </w:r>
    </w:p>
    <w:p w:rsidR="00A252EC" w:rsidRDefault="00A252EC" w:rsidP="00B026E4"/>
    <w:p w:rsidR="00BE17EC" w:rsidRDefault="00BE17EC" w:rsidP="00B026E4">
      <w:r>
        <w:t>Brad said</w:t>
      </w:r>
      <w:r w:rsidR="00A252EC">
        <w:t xml:space="preserve"> looking at school projects, even if a wash economically, the local jobs would make it a benefit to the community.  </w:t>
      </w:r>
      <w:r>
        <w:t xml:space="preserve"> Thomas </w:t>
      </w:r>
      <w:r w:rsidR="00A252EC">
        <w:t>Dee</w:t>
      </w:r>
      <w:r>
        <w:t>rfield said there is</w:t>
      </w:r>
      <w:r w:rsidR="00A252EC">
        <w:t xml:space="preserve"> also the value of the heat.  Use the heat that is created when make electricity</w:t>
      </w:r>
      <w:r>
        <w:t xml:space="preserve">, create a district heating system of combined heat and power, </w:t>
      </w:r>
      <w:r w:rsidR="00DB5448">
        <w:t>a</w:t>
      </w:r>
      <w:r w:rsidR="00A252EC">
        <w:t xml:space="preserve">nother chapter about to be developed.  </w:t>
      </w:r>
    </w:p>
    <w:p w:rsidR="00BE17EC" w:rsidRDefault="00BE17EC" w:rsidP="00B026E4"/>
    <w:p w:rsidR="00A252EC" w:rsidRDefault="00A252EC" w:rsidP="00B026E4">
      <w:r>
        <w:t>7:50</w:t>
      </w:r>
      <w:r w:rsidR="00BE17EC">
        <w:t xml:space="preserve"> </w:t>
      </w:r>
      <w:r w:rsidR="00DB5448">
        <w:t>pm break</w:t>
      </w:r>
      <w:r>
        <w:t xml:space="preserve"> </w:t>
      </w:r>
      <w:r w:rsidR="00BE17EC">
        <w:t>un</w:t>
      </w:r>
      <w:r>
        <w:t>til 8</w:t>
      </w:r>
      <w:r w:rsidR="00BE17EC">
        <w:t>:00 pm</w:t>
      </w:r>
      <w:r>
        <w:t>.</w:t>
      </w:r>
    </w:p>
    <w:p w:rsidR="00673693" w:rsidRDefault="00673693" w:rsidP="00B026E4"/>
    <w:p w:rsidR="00673693" w:rsidRDefault="00185981" w:rsidP="00B026E4">
      <w:r>
        <w:t>Mark asked if there were</w:t>
      </w:r>
      <w:r w:rsidR="00673693">
        <w:t xml:space="preserve"> any more comments or </w:t>
      </w:r>
      <w:proofErr w:type="gramStart"/>
      <w:r w:rsidR="00673693">
        <w:t>questions?</w:t>
      </w:r>
      <w:proofErr w:type="gramEnd"/>
      <w:r w:rsidR="00673693">
        <w:t xml:space="preserve">  Paul </w:t>
      </w:r>
      <w:proofErr w:type="spellStart"/>
      <w:r>
        <w:t>Karzmarcyk</w:t>
      </w:r>
      <w:proofErr w:type="spellEnd"/>
      <w:r>
        <w:t xml:space="preserve"> asked who is the audience for the </w:t>
      </w:r>
      <w:proofErr w:type="gramStart"/>
      <w:r>
        <w:t>document</w:t>
      </w:r>
      <w:r w:rsidR="00673693">
        <w:t>?</w:t>
      </w:r>
      <w:proofErr w:type="gramEnd"/>
      <w:r w:rsidR="00673693">
        <w:t xml:space="preserve">  Written by foresters and biomass proponents with a consumptive wildlife bent to it.  Economics and health impact analyses are similar.  </w:t>
      </w:r>
      <w:r>
        <w:t xml:space="preserve"> There are other </w:t>
      </w:r>
      <w:r w:rsidR="00673693">
        <w:t>more peripheral benefit</w:t>
      </w:r>
      <w:r>
        <w:t xml:space="preserve">s.  </w:t>
      </w:r>
      <w:r w:rsidR="00673693">
        <w:t xml:space="preserve">People </w:t>
      </w:r>
      <w:r>
        <w:t>are concerned about trees, migratory songbirds, and charismatic insects like</w:t>
      </w:r>
      <w:r w:rsidR="00673693">
        <w:t xml:space="preserve"> butterflies.   </w:t>
      </w:r>
      <w:r>
        <w:t>A b</w:t>
      </w:r>
      <w:r w:rsidR="00673693">
        <w:t>roader base would result in more interest.  Tom P</w:t>
      </w:r>
      <w:r>
        <w:t xml:space="preserve">aragi added fish habitat, that there would be </w:t>
      </w:r>
      <w:r w:rsidR="00673693">
        <w:t xml:space="preserve">more opportunity </w:t>
      </w:r>
      <w:r w:rsidR="00DB5448">
        <w:t>at the</w:t>
      </w:r>
      <w:r>
        <w:t xml:space="preserve"> </w:t>
      </w:r>
      <w:r w:rsidR="00673693">
        <w:t xml:space="preserve">FLUP level.  Paul </w:t>
      </w:r>
      <w:r>
        <w:t>asked again</w:t>
      </w:r>
      <w:r w:rsidR="00673693">
        <w:t xml:space="preserve"> who is the </w:t>
      </w:r>
      <w:proofErr w:type="gramStart"/>
      <w:r w:rsidR="00673693">
        <w:t>audience?</w:t>
      </w:r>
      <w:proofErr w:type="gramEnd"/>
      <w:r w:rsidR="00673693">
        <w:t xml:space="preserve">  Others might benefit from more diversity in the document.  Tom </w:t>
      </w:r>
      <w:r w:rsidR="00DB5448">
        <w:t>Paragi</w:t>
      </w:r>
      <w:r>
        <w:t xml:space="preserve"> agreed that </w:t>
      </w:r>
      <w:r w:rsidR="00673693">
        <w:t>this is</w:t>
      </w:r>
      <w:r>
        <w:t xml:space="preserve"> a </w:t>
      </w:r>
      <w:proofErr w:type="gramStart"/>
      <w:r>
        <w:t>very</w:t>
      </w:r>
      <w:proofErr w:type="gramEnd"/>
      <w:r>
        <w:t xml:space="preserve"> focused group</w:t>
      </w:r>
      <w:r w:rsidR="00673693">
        <w:t xml:space="preserve">.  Paul </w:t>
      </w:r>
      <w:r>
        <w:t>noted</w:t>
      </w:r>
      <w:r w:rsidR="00673693">
        <w:t xml:space="preserve"> we're talking about reducing electricity</w:t>
      </w:r>
      <w:r>
        <w:t xml:space="preserve"> costs in the local community, looking </w:t>
      </w:r>
      <w:r w:rsidR="00DB5448">
        <w:t>at western</w:t>
      </w:r>
      <w:r w:rsidR="00673693">
        <w:t xml:space="preserve"> economic models benefitting local communities rather than competing.  </w:t>
      </w:r>
    </w:p>
    <w:p w:rsidR="00673693" w:rsidRDefault="00673693" w:rsidP="00B026E4"/>
    <w:p w:rsidR="00673693" w:rsidRDefault="00185981" w:rsidP="00B026E4">
      <w:r>
        <w:t>Mark said the</w:t>
      </w:r>
      <w:r w:rsidR="00673693">
        <w:t xml:space="preserve"> t</w:t>
      </w:r>
      <w:r>
        <w:t>arget audience for this is the S</w:t>
      </w:r>
      <w:r w:rsidR="00673693">
        <w:t xml:space="preserve">tate of Alaska.  </w:t>
      </w:r>
    </w:p>
    <w:p w:rsidR="00673693" w:rsidRDefault="00673693" w:rsidP="00B026E4"/>
    <w:p w:rsidR="00673693" w:rsidRDefault="00673693" w:rsidP="00B026E4">
      <w:r>
        <w:t xml:space="preserve">Dave </w:t>
      </w:r>
      <w:r w:rsidR="00185981">
        <w:t xml:space="preserve">Stancliff said </w:t>
      </w:r>
      <w:r>
        <w:t xml:space="preserve">human life trumps it all. Removing dangers in a community subject to so much risk.  Jeff </w:t>
      </w:r>
      <w:r w:rsidR="00DB5448">
        <w:t>Hermanns</w:t>
      </w:r>
      <w:r w:rsidR="00185981">
        <w:t xml:space="preserve"> said he </w:t>
      </w:r>
      <w:r>
        <w:t>knows there are death zones</w:t>
      </w:r>
      <w:r w:rsidR="00185981">
        <w:t xml:space="preserve"> where fire can cut off </w:t>
      </w:r>
      <w:r>
        <w:t xml:space="preserve">escape routes.  </w:t>
      </w:r>
      <w:r w:rsidR="00185981">
        <w:t>He</w:t>
      </w:r>
      <w:r>
        <w:t xml:space="preserve"> is designing escape routes from dead</w:t>
      </w:r>
      <w:r w:rsidR="00185981">
        <w:t xml:space="preserve"> end</w:t>
      </w:r>
      <w:r>
        <w:t xml:space="preserve"> roads as part of these plans.  </w:t>
      </w:r>
      <w:r w:rsidR="00185981">
        <w:t>There is a concern for p</w:t>
      </w:r>
      <w:r>
        <w:t>ublic safety as well as biomass harvest.</w:t>
      </w:r>
    </w:p>
    <w:p w:rsidR="00673693" w:rsidRDefault="00673693" w:rsidP="00B026E4"/>
    <w:p w:rsidR="00673693" w:rsidRDefault="00673693" w:rsidP="00B026E4">
      <w:r>
        <w:lastRenderedPageBreak/>
        <w:t>Jim S</w:t>
      </w:r>
      <w:r w:rsidR="00185981">
        <w:t xml:space="preserve">chwarber said he is </w:t>
      </w:r>
      <w:r>
        <w:t xml:space="preserve">helping with public process in forestry.  As substantive or general comments come in, the sooner the better.  Will make changes in real time as changes come in.  Send comments to Mark in an e-mail or other means to get information to us sooner not later.  </w:t>
      </w:r>
    </w:p>
    <w:p w:rsidR="00673693" w:rsidRDefault="00673693" w:rsidP="00B026E4"/>
    <w:p w:rsidR="00673693" w:rsidRDefault="00673693" w:rsidP="00B026E4">
      <w:r>
        <w:t xml:space="preserve">Chris </w:t>
      </w:r>
      <w:r w:rsidR="00185981">
        <w:t>Stark asked about the process.</w:t>
      </w:r>
    </w:p>
    <w:p w:rsidR="000F1040" w:rsidRDefault="000F1040" w:rsidP="00B026E4"/>
    <w:p w:rsidR="000F1040" w:rsidRDefault="00185981" w:rsidP="00B026E4">
      <w:r>
        <w:t>Jim Schwarber said there will be</w:t>
      </w:r>
      <w:r w:rsidR="000F1040">
        <w:t xml:space="preserve"> 30 days </w:t>
      </w:r>
      <w:r>
        <w:t>to make comments on the</w:t>
      </w:r>
      <w:r w:rsidR="000F1040">
        <w:t xml:space="preserve"> preliminary finding.  </w:t>
      </w:r>
      <w:r>
        <w:t>Comments will be reviewed and the document will be adjusted and finalized into a</w:t>
      </w:r>
      <w:r w:rsidR="000F1040">
        <w:t xml:space="preserve"> best interest finding.   </w:t>
      </w:r>
      <w:r>
        <w:t>This w</w:t>
      </w:r>
      <w:r w:rsidR="000F1040">
        <w:t>ill probably take a few weeks.  Those who make formal comment</w:t>
      </w:r>
      <w:r>
        <w:t>s</w:t>
      </w:r>
      <w:r w:rsidR="000F1040">
        <w:t xml:space="preserve"> have 20 days to appeal the final best interest finding.  Best case is </w:t>
      </w:r>
      <w:r>
        <w:t>this will m</w:t>
      </w:r>
      <w:r w:rsidR="000F1040">
        <w:t xml:space="preserve">ove forward. </w:t>
      </w:r>
    </w:p>
    <w:p w:rsidR="000F1040" w:rsidRDefault="000F1040" w:rsidP="00B026E4"/>
    <w:p w:rsidR="000F1040" w:rsidRDefault="00185981" w:rsidP="00B026E4">
      <w:r>
        <w:t xml:space="preserve">Chris Stark asked if </w:t>
      </w:r>
      <w:r w:rsidR="000F1040">
        <w:t>the CAC have another formal opportunity to review the fin</w:t>
      </w:r>
      <w:r>
        <w:t xml:space="preserve">al best interest </w:t>
      </w:r>
      <w:r w:rsidR="00DB5448">
        <w:t>finding.</w:t>
      </w:r>
      <w:r>
        <w:t xml:space="preserve">  Jim Schwarber said he</w:t>
      </w:r>
      <w:r w:rsidR="000F1040">
        <w:t xml:space="preserve"> wants to work closely with the committee.  Chris would like to see the last document.  </w:t>
      </w:r>
    </w:p>
    <w:p w:rsidR="000F1040" w:rsidRDefault="000F1040" w:rsidP="00B026E4"/>
    <w:p w:rsidR="00185981" w:rsidRDefault="000F1040" w:rsidP="00B026E4">
      <w:r>
        <w:t>Tom P</w:t>
      </w:r>
      <w:r w:rsidR="00185981">
        <w:t xml:space="preserve">aragi said </w:t>
      </w:r>
      <w:r>
        <w:t xml:space="preserve">normally </w:t>
      </w:r>
      <w:r w:rsidR="00185981">
        <w:t xml:space="preserve">the </w:t>
      </w:r>
      <w:r>
        <w:t xml:space="preserve">CAC doesn't meet in summer.  </w:t>
      </w:r>
      <w:r w:rsidR="00185981">
        <w:t>The c</w:t>
      </w:r>
      <w:r>
        <w:t xml:space="preserve">onsultant report will be coming in next 6 </w:t>
      </w:r>
      <w:r w:rsidR="00DB5448">
        <w:t>- 8</w:t>
      </w:r>
      <w:r>
        <w:t xml:space="preserve"> weeks.  When should next CAC meeting be scheduled?   </w:t>
      </w:r>
    </w:p>
    <w:p w:rsidR="00185981" w:rsidRDefault="00185981" w:rsidP="00B026E4"/>
    <w:p w:rsidR="000F1040" w:rsidRDefault="000F1040" w:rsidP="00B026E4">
      <w:r>
        <w:t xml:space="preserve">Brad </w:t>
      </w:r>
      <w:r w:rsidR="00185981">
        <w:t>Cox said the CAC should meet</w:t>
      </w:r>
      <w:r>
        <w:t xml:space="preserve"> before </w:t>
      </w:r>
      <w:r w:rsidR="00185981">
        <w:t xml:space="preserve">the </w:t>
      </w:r>
      <w:r>
        <w:t xml:space="preserve">30 days are over, </w:t>
      </w:r>
      <w:r w:rsidR="00185981">
        <w:t xml:space="preserve">to </w:t>
      </w:r>
      <w:r>
        <w:t xml:space="preserve">review comments and have input.  </w:t>
      </w:r>
    </w:p>
    <w:p w:rsidR="000F1040" w:rsidRDefault="000F1040" w:rsidP="00B026E4"/>
    <w:p w:rsidR="000F1040" w:rsidRDefault="007E3760" w:rsidP="00B026E4">
      <w:r>
        <w:t>Mark Eliot said DOF</w:t>
      </w:r>
      <w:r w:rsidR="000F1040">
        <w:t xml:space="preserve"> will address c</w:t>
      </w:r>
      <w:r>
        <w:t xml:space="preserve">omments as they come in.  Jeff </w:t>
      </w:r>
      <w:r w:rsidR="00DB5448">
        <w:t>Hermanns</w:t>
      </w:r>
      <w:r>
        <w:t xml:space="preserve"> </w:t>
      </w:r>
      <w:r w:rsidR="00DB5448">
        <w:t>asked if</w:t>
      </w:r>
      <w:r w:rsidR="000F1636">
        <w:t xml:space="preserve"> there is </w:t>
      </w:r>
      <w:r w:rsidR="000F1040">
        <w:t xml:space="preserve">interest in meeting before </w:t>
      </w:r>
      <w:r w:rsidR="000F1636">
        <w:t xml:space="preserve">the </w:t>
      </w:r>
      <w:r w:rsidR="000F1040">
        <w:t>deadl</w:t>
      </w:r>
      <w:r w:rsidR="000F1636">
        <w:t xml:space="preserve">ine in June to review comments and look at it on the ground in </w:t>
      </w:r>
      <w:proofErr w:type="gramStart"/>
      <w:r w:rsidR="000F1636">
        <w:t>T</w:t>
      </w:r>
      <w:r w:rsidR="000F1040">
        <w:t>ok?</w:t>
      </w:r>
      <w:proofErr w:type="gramEnd"/>
      <w:r w:rsidR="000F1040">
        <w:t xml:space="preserve">  </w:t>
      </w:r>
    </w:p>
    <w:p w:rsidR="000F1040" w:rsidRDefault="000F1040" w:rsidP="00B026E4"/>
    <w:p w:rsidR="000F1040" w:rsidRDefault="000F1040" w:rsidP="00B026E4">
      <w:r>
        <w:t>Jim S</w:t>
      </w:r>
      <w:r w:rsidR="000F1636">
        <w:t>chwarber said it is u</w:t>
      </w:r>
      <w:r>
        <w:t xml:space="preserve">p to the committee if </w:t>
      </w:r>
      <w:r w:rsidR="000F1636">
        <w:t>it</w:t>
      </w:r>
      <w:r>
        <w:t xml:space="preserve"> want</w:t>
      </w:r>
      <w:r w:rsidR="000F1636">
        <w:t>s</w:t>
      </w:r>
      <w:r>
        <w:t xml:space="preserve"> to function as a commi</w:t>
      </w:r>
      <w:r w:rsidR="000F1636">
        <w:t>ttee and have a committee voice.  P</w:t>
      </w:r>
      <w:r>
        <w:t xml:space="preserve">ublic comments can be shared with the CAC.  </w:t>
      </w:r>
    </w:p>
    <w:p w:rsidR="00265BDD" w:rsidRDefault="00265BDD" w:rsidP="00B026E4"/>
    <w:p w:rsidR="00265BDD" w:rsidRDefault="000F1636" w:rsidP="00B026E4">
      <w:r>
        <w:t>Mark Eliot said a</w:t>
      </w:r>
      <w:r w:rsidR="00265BDD">
        <w:t xml:space="preserve"> copy of this document </w:t>
      </w:r>
      <w:r>
        <w:t xml:space="preserve">was </w:t>
      </w:r>
      <w:r w:rsidR="00265BDD">
        <w:t xml:space="preserve">dropped off at the library.  He'll also be at meeting at library on Monday with more copies.  </w:t>
      </w:r>
    </w:p>
    <w:p w:rsidR="000F1636" w:rsidRDefault="000F1636" w:rsidP="00B026E4"/>
    <w:p w:rsidR="00265BDD" w:rsidRDefault="00265BDD" w:rsidP="00B026E4">
      <w:r>
        <w:t xml:space="preserve">Mark </w:t>
      </w:r>
      <w:r w:rsidR="000F1636">
        <w:t xml:space="preserve">asked if anyone on the phone had </w:t>
      </w:r>
      <w:r>
        <w:t xml:space="preserve">comments or </w:t>
      </w:r>
      <w:r w:rsidR="00DB5448">
        <w:t>questions.</w:t>
      </w:r>
      <w:r>
        <w:t xml:space="preserve">  Clare </w:t>
      </w:r>
      <w:r w:rsidR="000F1636">
        <w:t>said</w:t>
      </w:r>
      <w:r>
        <w:t xml:space="preserve"> thank you for moving this along.  Will </w:t>
      </w:r>
      <w:r w:rsidR="000F1636">
        <w:t>be submitting written comments related to the</w:t>
      </w:r>
      <w:r>
        <w:t xml:space="preserve"> acreage issue and appraisal issue.  </w:t>
      </w:r>
      <w:proofErr w:type="gramStart"/>
      <w:r>
        <w:t>Won't get into that tonight b</w:t>
      </w:r>
      <w:r w:rsidR="000F1636">
        <w:t>ecause of time issues.</w:t>
      </w:r>
      <w:proofErr w:type="gramEnd"/>
      <w:r w:rsidR="000F1636">
        <w:t xml:space="preserve"> </w:t>
      </w:r>
    </w:p>
    <w:p w:rsidR="00265BDD" w:rsidRDefault="00265BDD" w:rsidP="00B026E4"/>
    <w:p w:rsidR="00834E29" w:rsidRDefault="000F1636" w:rsidP="00B026E4">
      <w:r>
        <w:t xml:space="preserve">Jeff </w:t>
      </w:r>
      <w:r w:rsidR="00DB5448">
        <w:t>Hermanns</w:t>
      </w:r>
      <w:r>
        <w:t xml:space="preserve"> said</w:t>
      </w:r>
      <w:r w:rsidR="00265BDD">
        <w:t xml:space="preserve"> DNR lands</w:t>
      </w:r>
      <w:r>
        <w:t xml:space="preserve"> information came </w:t>
      </w:r>
      <w:r w:rsidR="00265BDD">
        <w:t xml:space="preserve">out last week.  </w:t>
      </w:r>
      <w:r>
        <w:t>He l</w:t>
      </w:r>
      <w:r w:rsidR="00265BDD">
        <w:t xml:space="preserve">ooked at </w:t>
      </w:r>
      <w:r>
        <w:t xml:space="preserve">the </w:t>
      </w:r>
      <w:r w:rsidR="00265BDD">
        <w:t>plan for Tok.  Looking at additions o</w:t>
      </w:r>
      <w:r>
        <w:t xml:space="preserve">f lands to be added as </w:t>
      </w:r>
      <w:r w:rsidR="00313E68">
        <w:t>forestry would</w:t>
      </w:r>
      <w:r w:rsidR="00265BDD">
        <w:t xml:space="preserve"> add acreage allowed to be cut.  </w:t>
      </w:r>
      <w:r>
        <w:t xml:space="preserve"> The b</w:t>
      </w:r>
      <w:r w:rsidR="00265BDD">
        <w:t xml:space="preserve">ig story is settlement lands.   </w:t>
      </w:r>
      <w:r>
        <w:t xml:space="preserve">He did a </w:t>
      </w:r>
      <w:r w:rsidR="00265BDD">
        <w:t xml:space="preserve">flight around the area.  Current timber operations are begging for fire-killed wood. Market for that is endless.  </w:t>
      </w:r>
      <w:proofErr w:type="gramStart"/>
      <w:r w:rsidR="00265BDD">
        <w:t>Millions of cords of fire-killed wood from fires several years ago.</w:t>
      </w:r>
      <w:proofErr w:type="gramEnd"/>
      <w:r w:rsidR="00265BDD">
        <w:t xml:space="preserve">  Road built last winter will be part of that.  </w:t>
      </w:r>
      <w:proofErr w:type="gramStart"/>
      <w:r w:rsidR="00265BDD">
        <w:t>Difficulties with crossing Tanana.</w:t>
      </w:r>
      <w:proofErr w:type="gramEnd"/>
      <w:r w:rsidR="00265BDD">
        <w:t xml:space="preserve">  Hoping to have 5 year schedule of timber sales out soon</w:t>
      </w:r>
    </w:p>
    <w:p w:rsidR="00834E29" w:rsidRDefault="00834E29" w:rsidP="00B026E4"/>
    <w:p w:rsidR="00834E29" w:rsidRDefault="00834E29" w:rsidP="00B026E4"/>
    <w:p w:rsidR="00834E29" w:rsidRDefault="00834E29" w:rsidP="00834E29">
      <w:pPr>
        <w:pStyle w:val="ListParagraph"/>
        <w:numPr>
          <w:ilvl w:val="0"/>
          <w:numId w:val="3"/>
        </w:numPr>
      </w:pPr>
      <w:r>
        <w:lastRenderedPageBreak/>
        <w:t>Delta Area Update</w:t>
      </w:r>
    </w:p>
    <w:p w:rsidR="00834E29" w:rsidRDefault="00834E29" w:rsidP="00B026E4"/>
    <w:p w:rsidR="006F2318" w:rsidRDefault="006F2318" w:rsidP="00B026E4">
      <w:r>
        <w:t xml:space="preserve">Al </w:t>
      </w:r>
      <w:r w:rsidR="00834E29">
        <w:t>Edgren said nothing but good news in Delta.   Final public review draft has been issued.  Comments are due by June 19.   Best way to comment is to e-mail Al or Mike Reggear.   Al said he a</w:t>
      </w:r>
      <w:r w:rsidR="00FC0191">
        <w:t xml:space="preserve">ppreciates what Jeff is doing.  </w:t>
      </w:r>
      <w:r w:rsidR="00834E29">
        <w:t>He is breaking new ground.</w:t>
      </w:r>
      <w:r w:rsidR="00FC0191">
        <w:t xml:space="preserve"> Delta and other communities can learn from his experience.</w:t>
      </w:r>
    </w:p>
    <w:p w:rsidR="00FC0191" w:rsidRDefault="00FC0191" w:rsidP="00B026E4"/>
    <w:p w:rsidR="00834E29" w:rsidRDefault="00834E29" w:rsidP="00834E29">
      <w:pPr>
        <w:pStyle w:val="ListParagraph"/>
        <w:numPr>
          <w:ilvl w:val="0"/>
          <w:numId w:val="3"/>
        </w:numPr>
      </w:pPr>
      <w:r>
        <w:t>Hastings Access Development</w:t>
      </w:r>
    </w:p>
    <w:p w:rsidR="00834E29" w:rsidRDefault="00834E29" w:rsidP="00B026E4"/>
    <w:p w:rsidR="00B13FF3" w:rsidRDefault="00926B7D" w:rsidP="00B026E4">
      <w:r>
        <w:t>KT</w:t>
      </w:r>
      <w:r w:rsidR="00834E29">
        <w:t xml:space="preserve"> Pyne reported on the Hastings access development.  </w:t>
      </w:r>
      <w:r w:rsidR="00B13FF3">
        <w:t>She said the process has been delayed and s</w:t>
      </w:r>
      <w:r w:rsidR="00834E29">
        <w:t xml:space="preserve">he is working </w:t>
      </w:r>
      <w:r>
        <w:t xml:space="preserve">with </w:t>
      </w:r>
      <w:r w:rsidR="00834E29">
        <w:t xml:space="preserve">the </w:t>
      </w:r>
      <w:r>
        <w:t>borough re</w:t>
      </w:r>
      <w:r w:rsidR="00834E29">
        <w:t>garding</w:t>
      </w:r>
      <w:r>
        <w:t xml:space="preserve"> some of the comments.  </w:t>
      </w:r>
      <w:r w:rsidR="00B13FF3">
        <w:t xml:space="preserve">A public meeting is planned.  FLUPS are in place.  There will be a sealed bid auction in June.  Question is who trumps, bear </w:t>
      </w:r>
      <w:r w:rsidR="001C4E13">
        <w:t>baiting</w:t>
      </w:r>
      <w:r w:rsidR="00B13FF3">
        <w:t xml:space="preserve"> or forest roads?  </w:t>
      </w:r>
    </w:p>
    <w:p w:rsidR="00B13FF3" w:rsidRDefault="00B13FF3" w:rsidP="00B026E4"/>
    <w:p w:rsidR="00EE409A" w:rsidRDefault="00926B7D" w:rsidP="00B026E4">
      <w:r>
        <w:t>Priscilla</w:t>
      </w:r>
      <w:r w:rsidR="00B13FF3">
        <w:t xml:space="preserve"> Pharr</w:t>
      </w:r>
      <w:r w:rsidR="005E0F2A">
        <w:t>, participating via</w:t>
      </w:r>
      <w:r>
        <w:t xml:space="preserve"> phone, </w:t>
      </w:r>
      <w:r w:rsidR="00B13FF3">
        <w:t xml:space="preserve">asked if KT mentioned the Himalaya area.  </w:t>
      </w:r>
      <w:r>
        <w:t xml:space="preserve"> KT </w:t>
      </w:r>
      <w:r w:rsidR="00B13FF3">
        <w:t xml:space="preserve">said there was some </w:t>
      </w:r>
      <w:r>
        <w:t>public com</w:t>
      </w:r>
      <w:r w:rsidR="00B13FF3">
        <w:t>m</w:t>
      </w:r>
      <w:r>
        <w:t>ent that</w:t>
      </w:r>
      <w:r w:rsidR="00B13FF3">
        <w:t xml:space="preserve"> </w:t>
      </w:r>
      <w:r>
        <w:t xml:space="preserve">there may have been some historical site exposure, </w:t>
      </w:r>
      <w:r w:rsidR="00B13FF3">
        <w:t xml:space="preserve">which </w:t>
      </w:r>
      <w:r>
        <w:t>requires further process</w:t>
      </w:r>
      <w:r w:rsidR="00B13FF3">
        <w:t xml:space="preserve">.  She </w:t>
      </w:r>
      <w:r>
        <w:t xml:space="preserve">went back to </w:t>
      </w:r>
      <w:r w:rsidR="00B13FF3">
        <w:t xml:space="preserve">the </w:t>
      </w:r>
      <w:r>
        <w:t xml:space="preserve">public comment asking for additional information.  Some of the delay is due to this process.  </w:t>
      </w:r>
      <w:r w:rsidR="00B13FF3">
        <w:t>She is a</w:t>
      </w:r>
      <w:r>
        <w:t xml:space="preserve">lso working with </w:t>
      </w:r>
      <w:r w:rsidR="00B13FF3">
        <w:t xml:space="preserve">the </w:t>
      </w:r>
      <w:r>
        <w:t xml:space="preserve">borough for road access and to set up </w:t>
      </w:r>
      <w:r w:rsidR="005E0F2A">
        <w:t xml:space="preserve">the </w:t>
      </w:r>
      <w:r>
        <w:t>next public</w:t>
      </w:r>
      <w:r w:rsidR="00B13FF3">
        <w:t xml:space="preserve"> meeting.  </w:t>
      </w:r>
      <w:r>
        <w:t xml:space="preserve">Priscilla </w:t>
      </w:r>
      <w:r w:rsidR="00B13FF3">
        <w:t>asked if</w:t>
      </w:r>
      <w:r>
        <w:t xml:space="preserve"> forestry </w:t>
      </w:r>
      <w:r w:rsidR="00B13FF3">
        <w:t xml:space="preserve">is </w:t>
      </w:r>
      <w:r>
        <w:t>involved with</w:t>
      </w:r>
      <w:r w:rsidR="00B13FF3">
        <w:t xml:space="preserve"> wood cu</w:t>
      </w:r>
      <w:r w:rsidR="005E0F2A">
        <w:t>tting area across from Haystack.</w:t>
      </w:r>
      <w:r w:rsidR="00B13FF3">
        <w:t xml:space="preserve">  KT said</w:t>
      </w:r>
      <w:r>
        <w:t xml:space="preserve"> this is a </w:t>
      </w:r>
      <w:r w:rsidR="00B13FF3">
        <w:t>GVEA</w:t>
      </w:r>
      <w:r>
        <w:t xml:space="preserve"> right-of-way.  </w:t>
      </w:r>
      <w:r w:rsidR="005E0F2A">
        <w:t xml:space="preserve"> They are not offering</w:t>
      </w:r>
      <w:r>
        <w:t xml:space="preserve"> firewood </w:t>
      </w:r>
      <w:r w:rsidR="005E0F2A">
        <w:t xml:space="preserve">in this area </w:t>
      </w:r>
      <w:r>
        <w:t xml:space="preserve">due to </w:t>
      </w:r>
      <w:r w:rsidR="005E0F2A">
        <w:t xml:space="preserve">the </w:t>
      </w:r>
      <w:r>
        <w:t xml:space="preserve">steep incline.  Cutting to private property for electrical lines.  </w:t>
      </w:r>
      <w:r w:rsidR="005E0F2A">
        <w:t>KT is hoping to get all the permits related to the Hastings Fire tim</w:t>
      </w:r>
      <w:r w:rsidR="001C4E13">
        <w:t>b</w:t>
      </w:r>
      <w:r w:rsidR="005E0F2A">
        <w:t xml:space="preserve">er before </w:t>
      </w:r>
      <w:r w:rsidR="001C4E13">
        <w:t>doing the</w:t>
      </w:r>
      <w:r w:rsidR="00EE409A">
        <w:t xml:space="preserve"> construction and creation a forest timber extraction road.  </w:t>
      </w:r>
      <w:r w:rsidR="00767B75">
        <w:t xml:space="preserve"> There will be opportunities for public comment through the borough process and the state process.  </w:t>
      </w:r>
      <w:r w:rsidR="00EE409A">
        <w:t xml:space="preserve">  </w:t>
      </w:r>
      <w:r w:rsidR="00767B75">
        <w:t xml:space="preserve">KT said she understands there are concerns related to the narrow roads.  Priscilla said there are concerns related to the date and concern that certain agencies that should be involved aren’t participating.  KT said Alyeska is </w:t>
      </w:r>
      <w:r w:rsidR="00EE409A">
        <w:t xml:space="preserve">receiving the public notice and working with the borough.  </w:t>
      </w:r>
    </w:p>
    <w:p w:rsidR="00767B75" w:rsidRDefault="00767B75" w:rsidP="00B026E4"/>
    <w:p w:rsidR="00767B75" w:rsidRDefault="00767B75" w:rsidP="00B026E4">
      <w:r>
        <w:t>Adjournment</w:t>
      </w:r>
    </w:p>
    <w:p w:rsidR="00767B75" w:rsidRDefault="00767B75" w:rsidP="00B026E4"/>
    <w:p w:rsidR="00EE409A" w:rsidRDefault="00EE409A" w:rsidP="00B026E4">
      <w:r>
        <w:t>Mark</w:t>
      </w:r>
      <w:r w:rsidR="00767B75">
        <w:t xml:space="preserve"> Eliot </w:t>
      </w:r>
      <w:r>
        <w:t xml:space="preserve"> </w:t>
      </w:r>
      <w:r w:rsidR="00767B75">
        <w:t xml:space="preserve">said the next meeting will be in the fall.  </w:t>
      </w:r>
      <w:r>
        <w:t xml:space="preserve">  </w:t>
      </w:r>
    </w:p>
    <w:p w:rsidR="00EE409A" w:rsidRDefault="00EE409A" w:rsidP="00B026E4"/>
    <w:p w:rsidR="00EE409A" w:rsidRDefault="001C4E13" w:rsidP="00B026E4">
      <w:proofErr w:type="gramStart"/>
      <w:r>
        <w:t>Adjoined</w:t>
      </w:r>
      <w:r w:rsidR="00EE409A">
        <w:t xml:space="preserve"> at 9:15 pm.</w:t>
      </w:r>
      <w:bookmarkStart w:id="0" w:name="_GoBack"/>
      <w:bookmarkEnd w:id="0"/>
      <w:proofErr w:type="gramEnd"/>
    </w:p>
    <w:p w:rsidR="00265BDD" w:rsidRDefault="00265BDD" w:rsidP="00B026E4"/>
    <w:p w:rsidR="00265BDD" w:rsidRDefault="00265BDD" w:rsidP="00B026E4"/>
    <w:p w:rsidR="008A5A5D" w:rsidRDefault="008A5A5D" w:rsidP="008A5A5D"/>
    <w:sectPr w:rsidR="008A5A5D" w:rsidSect="0078179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D3E" w:rsidRDefault="007F7D3E" w:rsidP="00464894">
      <w:r>
        <w:separator/>
      </w:r>
    </w:p>
  </w:endnote>
  <w:endnote w:type="continuationSeparator" w:id="0">
    <w:p w:rsidR="007F7D3E" w:rsidRDefault="007F7D3E" w:rsidP="004648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894" w:rsidRDefault="004648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894" w:rsidRDefault="004648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894" w:rsidRDefault="004648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D3E" w:rsidRDefault="007F7D3E" w:rsidP="00464894">
      <w:r>
        <w:separator/>
      </w:r>
    </w:p>
  </w:footnote>
  <w:footnote w:type="continuationSeparator" w:id="0">
    <w:p w:rsidR="007F7D3E" w:rsidRDefault="007F7D3E" w:rsidP="004648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894" w:rsidRDefault="004648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894" w:rsidRDefault="004648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894" w:rsidRDefault="004648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7B17"/>
    <w:multiLevelType w:val="hybridMultilevel"/>
    <w:tmpl w:val="CE9CD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9929E6"/>
    <w:multiLevelType w:val="hybridMultilevel"/>
    <w:tmpl w:val="6F72FB2C"/>
    <w:lvl w:ilvl="0" w:tplc="26A84812">
      <w:start w:val="201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3D6AE1"/>
    <w:multiLevelType w:val="hybridMultilevel"/>
    <w:tmpl w:val="60B2E39A"/>
    <w:lvl w:ilvl="0" w:tplc="972A9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AE32FD"/>
    <w:rsid w:val="00072896"/>
    <w:rsid w:val="000C03C4"/>
    <w:rsid w:val="000F1040"/>
    <w:rsid w:val="000F1636"/>
    <w:rsid w:val="000F30FF"/>
    <w:rsid w:val="00185981"/>
    <w:rsid w:val="00196212"/>
    <w:rsid w:val="001C4E13"/>
    <w:rsid w:val="00247827"/>
    <w:rsid w:val="00251016"/>
    <w:rsid w:val="00265BDD"/>
    <w:rsid w:val="00273437"/>
    <w:rsid w:val="00313E68"/>
    <w:rsid w:val="0031726A"/>
    <w:rsid w:val="003301E4"/>
    <w:rsid w:val="0033282F"/>
    <w:rsid w:val="00352E7B"/>
    <w:rsid w:val="003E1407"/>
    <w:rsid w:val="004358FE"/>
    <w:rsid w:val="0045116F"/>
    <w:rsid w:val="00464894"/>
    <w:rsid w:val="00476B41"/>
    <w:rsid w:val="004B78FF"/>
    <w:rsid w:val="005E0F2A"/>
    <w:rsid w:val="0061240D"/>
    <w:rsid w:val="0062388E"/>
    <w:rsid w:val="00673693"/>
    <w:rsid w:val="006B673B"/>
    <w:rsid w:val="006F2318"/>
    <w:rsid w:val="006F305D"/>
    <w:rsid w:val="007346AC"/>
    <w:rsid w:val="00767B75"/>
    <w:rsid w:val="00781794"/>
    <w:rsid w:val="007A3424"/>
    <w:rsid w:val="007E3760"/>
    <w:rsid w:val="007F650B"/>
    <w:rsid w:val="007F7D3E"/>
    <w:rsid w:val="0082602F"/>
    <w:rsid w:val="00834E29"/>
    <w:rsid w:val="008A5A5D"/>
    <w:rsid w:val="008B2D4C"/>
    <w:rsid w:val="008D7501"/>
    <w:rsid w:val="00926B7D"/>
    <w:rsid w:val="00A252EC"/>
    <w:rsid w:val="00A771EE"/>
    <w:rsid w:val="00AE32FD"/>
    <w:rsid w:val="00AF6289"/>
    <w:rsid w:val="00B003A2"/>
    <w:rsid w:val="00B026E4"/>
    <w:rsid w:val="00B13FF3"/>
    <w:rsid w:val="00B20216"/>
    <w:rsid w:val="00B30314"/>
    <w:rsid w:val="00BE17EC"/>
    <w:rsid w:val="00C12732"/>
    <w:rsid w:val="00C40535"/>
    <w:rsid w:val="00CE2C10"/>
    <w:rsid w:val="00DB5448"/>
    <w:rsid w:val="00DE42EE"/>
    <w:rsid w:val="00DF608B"/>
    <w:rsid w:val="00EC2074"/>
    <w:rsid w:val="00ED3A21"/>
    <w:rsid w:val="00ED4E40"/>
    <w:rsid w:val="00EE409A"/>
    <w:rsid w:val="00EF344D"/>
    <w:rsid w:val="00F1036F"/>
    <w:rsid w:val="00F34455"/>
    <w:rsid w:val="00FA5B96"/>
    <w:rsid w:val="00FC01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D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A5D"/>
    <w:pPr>
      <w:ind w:left="720"/>
      <w:contextualSpacing/>
    </w:pPr>
  </w:style>
  <w:style w:type="paragraph" w:styleId="Header">
    <w:name w:val="header"/>
    <w:basedOn w:val="Normal"/>
    <w:link w:val="HeaderChar"/>
    <w:uiPriority w:val="99"/>
    <w:semiHidden/>
    <w:unhideWhenUsed/>
    <w:rsid w:val="00464894"/>
    <w:pPr>
      <w:tabs>
        <w:tab w:val="center" w:pos="4680"/>
        <w:tab w:val="right" w:pos="9360"/>
      </w:tabs>
    </w:pPr>
  </w:style>
  <w:style w:type="character" w:customStyle="1" w:styleId="HeaderChar">
    <w:name w:val="Header Char"/>
    <w:basedOn w:val="DefaultParagraphFont"/>
    <w:link w:val="Header"/>
    <w:uiPriority w:val="99"/>
    <w:semiHidden/>
    <w:rsid w:val="00464894"/>
  </w:style>
  <w:style w:type="paragraph" w:styleId="Footer">
    <w:name w:val="footer"/>
    <w:basedOn w:val="Normal"/>
    <w:link w:val="FooterChar"/>
    <w:uiPriority w:val="99"/>
    <w:semiHidden/>
    <w:unhideWhenUsed/>
    <w:rsid w:val="00464894"/>
    <w:pPr>
      <w:tabs>
        <w:tab w:val="center" w:pos="4680"/>
        <w:tab w:val="right" w:pos="9360"/>
      </w:tabs>
    </w:pPr>
  </w:style>
  <w:style w:type="character" w:customStyle="1" w:styleId="FooterChar">
    <w:name w:val="Footer Char"/>
    <w:basedOn w:val="DefaultParagraphFont"/>
    <w:link w:val="Footer"/>
    <w:uiPriority w:val="99"/>
    <w:semiHidden/>
    <w:rsid w:val="004648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A5D"/>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3285</Words>
  <Characters>18725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Dept of Natural Resources</Company>
  <LinksUpToDate>false</LinksUpToDate>
  <CharactersWithSpaces>21967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Smith</dc:creator>
  <cp:lastModifiedBy>jaschwarber</cp:lastModifiedBy>
  <cp:revision>2</cp:revision>
  <cp:lastPrinted>2012-10-25T19:33:00Z</cp:lastPrinted>
  <dcterms:created xsi:type="dcterms:W3CDTF">2012-10-25T20:33:00Z</dcterms:created>
  <dcterms:modified xsi:type="dcterms:W3CDTF">2012-10-25T20:33:00Z</dcterms:modified>
</cp:coreProperties>
</file>